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949EA6" w14:textId="77777777" w:rsidR="008C0A06" w:rsidRDefault="00F73455">
      <w:pPr>
        <w:jc w:val="left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附件：</w:t>
      </w:r>
    </w:p>
    <w:p w14:paraId="61973379" w14:textId="50D5CDEF" w:rsidR="008C0A06" w:rsidRDefault="00716BCD">
      <w:pPr>
        <w:jc w:val="center"/>
        <w:rPr>
          <w:rFonts w:ascii="宋体" w:hAnsi="宋体"/>
          <w:sz w:val="32"/>
          <w:szCs w:val="32"/>
        </w:rPr>
      </w:pPr>
      <w:r w:rsidRPr="00716BCD">
        <w:rPr>
          <w:rFonts w:ascii="宋体" w:hAnsi="宋体" w:hint="eastAsia"/>
          <w:sz w:val="32"/>
          <w:szCs w:val="32"/>
        </w:rPr>
        <w:t>第二届漳州市工程建设质量安全协会、漳州市建筑业协会工程质量专家库专家候选人名单</w:t>
      </w:r>
    </w:p>
    <w:tbl>
      <w:tblPr>
        <w:tblW w:w="10349" w:type="dxa"/>
        <w:jc w:val="center"/>
        <w:tblLook w:val="04A0" w:firstRow="1" w:lastRow="0" w:firstColumn="1" w:lastColumn="0" w:noHBand="0" w:noVBand="1"/>
      </w:tblPr>
      <w:tblGrid>
        <w:gridCol w:w="558"/>
        <w:gridCol w:w="1144"/>
        <w:gridCol w:w="709"/>
        <w:gridCol w:w="850"/>
        <w:gridCol w:w="3261"/>
        <w:gridCol w:w="1275"/>
        <w:gridCol w:w="1276"/>
        <w:gridCol w:w="1276"/>
      </w:tblGrid>
      <w:tr w:rsidR="008C0A06" w14:paraId="399B5DC6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9E9BD4" w14:textId="77777777" w:rsidR="008C0A06" w:rsidRDefault="00F734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bookmarkStart w:id="0" w:name="RANGE!A2:G104"/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序号</w:t>
            </w:r>
            <w:bookmarkEnd w:id="0"/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CCB296" w14:textId="77777777" w:rsidR="008C0A06" w:rsidRDefault="00F734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专家姓名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EC0287" w14:textId="77777777" w:rsidR="008C0A06" w:rsidRDefault="00F734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性别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29D8C5" w14:textId="77777777" w:rsidR="008C0A06" w:rsidRDefault="00F734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学历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6DF4B3" w14:textId="77777777" w:rsidR="008C0A06" w:rsidRDefault="00F734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工作单位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16FE2" w14:textId="77777777" w:rsidR="008C0A06" w:rsidRDefault="00F734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职务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3E30DB" w14:textId="77777777" w:rsidR="008C0A06" w:rsidRDefault="00F734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专业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E50FC9" w14:textId="77777777" w:rsidR="008C0A06" w:rsidRDefault="00F734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技术职称</w:t>
            </w:r>
          </w:p>
        </w:tc>
      </w:tr>
      <w:tr w:rsidR="008C0A06" w14:paraId="451675B8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6940E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BE52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苏亚森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C350C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FEB7E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E33D4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福建七建集团有限公司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233B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5ECE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施工、市政工程施工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0E77C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53E75CFC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AEFEE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76468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林国根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B812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15A6A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A7427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漳州市工程建设质量安全协会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CA07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常务副会长兼秘书长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611D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质量监督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380A1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01DF276B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E7008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0CBBE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张党生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91338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71CA9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7687F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福建省泷澄建设集团有限公司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B82B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E1D0B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施工技术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0FCAA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44178DF3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F7DBC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B866E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杨挺杰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514A9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A7816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1C6AF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406D0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A49E6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房屋建筑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ED4D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4878200C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D815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46B25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佘军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194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A88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3DA2D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福建省漳州市建筑设计有限公司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D748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分院负责人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8CA8D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35869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2C0DC484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24F1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1F4D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刘承超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298AE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C2BAB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硕士研究生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2403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福建漳龙施工图审查有限公司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E7801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A59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工程质量安全监督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C30E7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21CE62BD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38D00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91486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吴文金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926EA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CE0F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3EBF0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福建省泷澄建设集团有限公司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32D62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4E0D2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5C58F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293B4BB6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AEA02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2306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吴荣坤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71F5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8AB44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33204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福建省泷澄建设集团有限公司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69E96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C272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5E97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07EFFE5A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D43CC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CE9A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陈辉煌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0C5E1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2A1E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8ADE8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福建省泷澄建设集团有限公司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87F4A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C17E1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土木工程施工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E0C0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17A4A499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FD70C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DC50F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周文顺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B094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405BD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10EA0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福建省泷澄建设集团有限公司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FDA8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A0274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市政工程施工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103A9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4F0D6331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4B511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261C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林文容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CFBC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F328B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6E4CF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福建省泷澄建设集团有限公司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AD6E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63207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路桥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1C9F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2AF5B391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A328A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5AED4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肖正仿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4C89A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4926C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62789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福建省泷澄建设集团有限公司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B904D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FB404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工民建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D1ED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57C11C44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F68CC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2A21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庄建明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919F0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8FAD3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5A5C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福建省泷澄建设集团有限公司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561A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DF99B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土木工程施工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18996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1EEBEBAA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4AA0" w14:textId="77777777" w:rsidR="008C0A06" w:rsidRDefault="00F73455">
            <w:pPr>
              <w:widowControl/>
              <w:jc w:val="center"/>
            </w:pPr>
            <w:r>
              <w:t>14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9A18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丰正伟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C5D9B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DDAA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硕士研究生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A3A1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厦门大学嘉庚学院土木工程学院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92929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学院党总支书记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0F753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土木工程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10933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副教授</w:t>
            </w:r>
          </w:p>
        </w:tc>
      </w:tr>
      <w:tr w:rsidR="008C0A06" w14:paraId="6B263B82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BC8DF5" w14:textId="77777777" w:rsidR="008C0A06" w:rsidRDefault="00F73455">
            <w:pPr>
              <w:widowControl/>
              <w:jc w:val="center"/>
            </w:pPr>
            <w:r>
              <w:t>15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EC87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林龙镔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E777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BA0D7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硕士研究生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2492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厦门大学嘉庚学院土木工程学院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DDDB6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工程管理教研室主任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36BDA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土木工程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6BB9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副教授</w:t>
            </w:r>
          </w:p>
        </w:tc>
      </w:tr>
      <w:tr w:rsidR="008C0A06" w14:paraId="28ED4E05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C5CCE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2C2A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陈洪华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02BA3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ADB9C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BBCD5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中铁大桥局集团有限公司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C0A31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3CD31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桥梁工程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7BD6D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593A7383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D6E8D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F3D7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吴伟军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D61BB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2A79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3C00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福建继昌建筑工程有限公司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BA3EF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F01B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市政工程施工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C2B8D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3391B8B2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E4D2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2552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林福成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9119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544B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AB1A4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福建光正工程项目管理有限公司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1B9C7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4E3B1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D2A6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5E137F37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74C5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E9ABD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白连捷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71E39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60B0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2C5D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福建光正工程项目管理有限公司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7DAED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8413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BE60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0D9DE4FD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044C6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lastRenderedPageBreak/>
              <w:t>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F4DD9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丁常生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E4FA1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5A115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5885D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福建光正工程项目管理有限公司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40C6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2DCB0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D38B9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116138E7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670E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07756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游永彬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302F4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1E95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B0A94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鑫泰建设集团有限公司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5C103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E709F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76F9F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762DCB05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D0AF2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DCAF6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郭胜斌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1F7C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A922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5704A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福建鼎成工程管理有限公司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9F34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D5B8C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1DFAD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0E099E9A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D27DB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2EE23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黄勇贵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A99CB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EFE6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A2F6B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漳州城投建工集团有限公司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0560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总工办副主任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213B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CAB83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062D4AE0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6292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35814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洪泉鑫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AD5EE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EA32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5E3D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漳州城投建工集团有限公司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E26C5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总经理助理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626EF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48BAA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5433C688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9E1B5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A9EC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蔡敏丹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A4CE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640EA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922DD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漳州市建筑工程有限公司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F5C53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C5BB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789D3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74A83F24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425C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3AED8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郑昌劝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B66B5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41D89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1E810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48CC8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中级专业师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B089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E4A55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72D6823B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B32E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2D88D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罗景林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E7526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504EF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F16F7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4EAC2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科技管理部副经理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F58A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电气技术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686AD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0FC22A18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4EF50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1A5D5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何孟智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C9A7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3FA83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253B0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55FE0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工程部经理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FEB91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0EA44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5A04C863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D5817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43BD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许永有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07CAB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F8D01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547EC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福建省经发建工有限公司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90E33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68F0D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ED709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634D74B2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86A0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7CC1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林海勇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3D170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AA03E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645CE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福建省经发建工有限公司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4DF02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02CBE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工民建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553E8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7A9D0F0B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82C9D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85727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陈文福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58F7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DD4CE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DB114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福建省经发建工有限公司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31C95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董事长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53F6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E52D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7CD6E639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570C6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3015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黄向明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D641B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2DEC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49F42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福建丰达建设发展有限公司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275C6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116B3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49BCA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2DA053FB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4B023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A07B8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陈贤玻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ECBF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D2D2B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EA7B1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福建省东霖建设工程有限公司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1F00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3584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BE53C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71162425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C28CA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A3BD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李建辉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7171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E126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561E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福建漳龙集团有限公司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9A666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建设管理部一级高级主办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7B58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工程质量安全监督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6DF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4E4617C0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759EF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606FE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庄胜奇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B2BD3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1223A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EE7F8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福建漳龙建投集团有限公司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9F514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部门经理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E1EE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建筑装饰施工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F5804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0F364054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A0E5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D6226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朱培松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F1FBB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28DD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7922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福建漳龙建投集团有限公司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4F768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经营部经理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82088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8D2E4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12E9816A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4E8FC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EDFCF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曾祥江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F44E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D27D5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1EB03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福建漳龙建投集团有限公司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5B30B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94E5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F930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5CDCE3F0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16869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371D5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庄素华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6D401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406FA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07FD1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福建漳龙建投集团有限公司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85F1C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9AB5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E59E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4496AFD6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215E4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2ABFC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陈志红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0D1EE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727F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74CA0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福建漳龙建投集团有限公司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7666B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部门经理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EBA6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52691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7D370788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E470B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C523B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张炜禧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86B1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31270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B1F61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福建荣冠环境建设集团有限公司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3A374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66983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风景园林施工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A93D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7E1B8810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28D7A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E512A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林基金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88DD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66BC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D0FEF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宏都建设集团有限公司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D13AF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0FB2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3F57E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111ABAF9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3FBD8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lastRenderedPageBreak/>
              <w:t>42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56DDA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吴水龙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221F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5CEA7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9B653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福建根茂建筑有限公司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87D41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常务副总经理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E044A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6B3C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2D5195B8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839D5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856B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王顺容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62ABB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61E55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8295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福建省漳州市建筑设计有限公司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47270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B02BE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结构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01A6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20CB0CA1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E9857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B1127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杨德荣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1E7E4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041C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48B8D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福建省漳州市建筑设计有限公司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E84E3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技术员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0CCD8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岩土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36579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296BF711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B04EF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2F2D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陈定杰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BCF8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5D75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F4231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福建安华发展有限公司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F3F3F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2275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0AFBD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0C3DF3C2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F2152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233C8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洪文龙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7124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580A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84F2A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福建安华发展有限公司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E2A7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0E93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5064F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5AA794F4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D0A6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502B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王许平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85CC2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F6757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5735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福建安华发展有限公司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27402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4E6B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工程造价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2FBE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50D13888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0A372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3675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张维涛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0D5C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A5938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1954E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福建安华发展有限公司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DBA21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E6740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FEB77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3C35C2B9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728D4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A1B3E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王京华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7F951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7439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39909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中能（厦门）建设有限公司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6DA1D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58D0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道路与桥梁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60A8B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7943AA30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7BF89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FC9A5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苏柳超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9BB3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50355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B87A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福建立盛建筑集团有限公司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2FCFD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45FBA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D2CE5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6156EEF0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E4DC9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EE542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林志玲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1F662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0096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525F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福建联谊建筑工程有限公司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DDFFA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A630E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E78A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7A18E34C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19525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8B5A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沈晓龙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DEF1D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F1655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CA252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福建省天钧建设发展有限公司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FF515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0FF4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工民建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D295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15729BBE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D4C6E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E91B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黄镇海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8C32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B3159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512AA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福建省天钧建设发展有限公司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DD79B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2814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762B9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0C27B1A4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CD8CB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9CD16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郑泽宏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1B273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BCB3B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48211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福建省天钧建设发展有限公司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2966F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0BB4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FD36B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66C49B10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D6A0C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E358C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翁秀荣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1734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40525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3D4D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厦门中联永亨建设集团有限公司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29BC2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2357B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E9E35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5FC3A35C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D8FB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FEAC8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张滨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2DA37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E4DFB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66BD5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福建众亿工程项目管理有限公司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7B120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FFC8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67F6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7A9B76F5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ED8A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ABB0B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戴惠环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7B2D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85228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8A338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福建众亿工程项目管理有限公司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80C3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8DCE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AFD56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69A6A975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2F965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A7022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苏龙辉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09C89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1149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6070A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中建协和建设有限公司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E713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D912F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916A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16834A0C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FCE7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0605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张小青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5D549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82A39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CA619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福建漳州发展股份有限公司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0EF5B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主办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60E4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道路与桥隧工程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8DAF1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3F95DE70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C5A6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58D3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游典龙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768B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2950B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09FEE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福建漳州发展股份有限公司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83D06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企业管理部副总经理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DE26D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建筑给排水工程施工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856C3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3DEA3C0F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8341B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CA07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谢建添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2585E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E7BA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AB13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中建四局建设发展有限公司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DDD13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AF92D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工民建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1A2A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7EF7DB0A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0EDF4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9923E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纪龙平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031EB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E75E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BDD87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福建七建集团有限公司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2613E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建筑技术质量研究中心副经理（主持）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D5D05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施工、市政工程施工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A59FF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1F366043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9B13E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lastRenderedPageBreak/>
              <w:t>63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5870B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涂振毅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8315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B96D7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90AB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福建七建集团有限公司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C762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高新区分公司副经理、主任工程师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1CA88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B1DE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572A0112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17B92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275D6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蔡国发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36BD1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FFF2B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0E4F0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福建七建集团有限公司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F9F05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863A0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6D2B7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25FFE8B9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8054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6E4FC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吴伟俊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F8465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0298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65F1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福建七建集团有限公司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B960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建筑技术质量中心副经理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86B9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电气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4EEF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7652D507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8FD22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7D1C6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罗桂林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B82C4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89AB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A3DA9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福建七建集团有限公司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05753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分公司主任工程师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6FDA0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778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428611A5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35CF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D2271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吴永顺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32F33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A8D4F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FE5DE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福建七建集团有限公司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65F2E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分公司副经理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25B09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F53F3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0D8BD5BE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FAE6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B34A0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陈志彬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2B3AB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77DD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230C9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福建省五建建设集团有限公司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6461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技术质量部主任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DB75F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4837A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0EB7328D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9385D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83065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欧阳永枝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97F58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30A6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A3849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福建昱勋建设有限公司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214C0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工程部副经理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F49F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造价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7662C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3515709C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1AF3B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035DB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黄发绥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EE07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6FF4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C989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福建省平通市政建设有限公司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6C97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7C011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2E34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62B79A1A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8DE06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E666B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林镇平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FF8D7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3DCC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9E5D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福建振达辉建设发展有限公司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12FBE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70A3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2EA68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17EA4B30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9FCA7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26E3B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戴上云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FB9F7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20FE2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3164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A822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FDC6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7F54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60B9E3A5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33D7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9CD9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曾建立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08E5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60945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26A79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2BB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559EC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B8AC6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298FDA71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5F2C0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9B2E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陈文夏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C1535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A7CB8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81BD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8FDA9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常务副总经理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2DA5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3FB1A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4DC23666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BBFB6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8ED9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郑利群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AFC31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D737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3C26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67E6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0D099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35D89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7AEC4EE1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DCD5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B0D6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陈汉平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2DBB8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7FE9B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3693E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D5177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2883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工民建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61CC6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3398684F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B136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447EC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沈建生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09E1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7EA81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04116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BED4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B000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EE009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76FCB8CA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669E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7A910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陈少伟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1A6AA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792EA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FE9A4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723E3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C966F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8031A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74F09475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4A0C4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5D30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吴毅峰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3DF8E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2A0B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硕士研究生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B79E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福建省禹澄建设工程有限公司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217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4E683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00DB7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7290F089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7C551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80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97F0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高进忠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A9B9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0A3B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64AF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福建省禹澄建设工程有限公司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8017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工程副总监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CEA2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EBAC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798FD5F6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689C1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81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394D4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黄怀哲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57D4E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03A1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0CAA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福建富达城市发展集团有限公司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3B947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BBF96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C435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5B5621BC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10468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82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DEB1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杨志明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E02FC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23D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99F3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福建明裕建设工程有限公司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A59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797C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岩土工程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6B76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43329D32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9222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83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8031D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王洪海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5191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A0573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3F498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漳州蓝田开发有限公司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F38FE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主办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E3CFE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AAD17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6BF284CC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C54E4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lastRenderedPageBreak/>
              <w:t>84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58955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郑东明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670AF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D95E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0D954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福建省兴岩建设集团有限公司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24286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2E8A9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87FC9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4FED3710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D72A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85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855EB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王亿能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8E923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8BAFE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E90B8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福建省兴岩建设集团有限公司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C6AF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4FD78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0B209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4A558C68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66479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86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57C0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黄崇金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03919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F4925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9FCB1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福建大舟建设集团有限公司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3EC18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93ADF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市政工程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85A69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7D1724BA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F8548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87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FF50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曾毅明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888B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A135D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9B217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福建大舟建设集团有限公司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60B4F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0A570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A248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14956268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8F8C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88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D5C1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王宝琼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E297D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E75FB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4F655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福建大舟建设集团有限公司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F08CF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常务副总经理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5D5E1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04BB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8C0A06" w14:paraId="3634E82D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ECE8BA" w14:textId="77777777" w:rsidR="008C0A06" w:rsidRDefault="00F73455">
            <w:pPr>
              <w:widowControl/>
              <w:jc w:val="center"/>
            </w:pPr>
            <w:r>
              <w:t>89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A9033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蔡志伟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ECE7B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821AB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46CF8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福建省工业设备安装有限公司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3E54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分公司党支部书记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CFA4F7" w14:textId="77777777" w:rsidR="008C0A06" w:rsidRDefault="00F73455">
            <w:pPr>
              <w:widowControl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设备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F87F3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高级工程师</w:t>
            </w:r>
          </w:p>
        </w:tc>
      </w:tr>
      <w:tr w:rsidR="008C0A06" w14:paraId="0415909F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BBCA9C" w14:textId="77777777" w:rsidR="008C0A06" w:rsidRDefault="00F73455">
            <w:pPr>
              <w:widowControl/>
              <w:jc w:val="center"/>
            </w:pPr>
            <w:r>
              <w:t>90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58885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孟琪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73E20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B3E22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F75B9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福建省工业设备安装有限公司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827C6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分公司副经理兼主任工程师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EAC099" w14:textId="77777777" w:rsidR="008C0A06" w:rsidRDefault="00F73455">
            <w:pPr>
              <w:widowControl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给排水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EB973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高级工程师</w:t>
            </w:r>
          </w:p>
        </w:tc>
      </w:tr>
      <w:tr w:rsidR="008C0A06" w14:paraId="68518600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9E39A" w14:textId="77777777" w:rsidR="008C0A06" w:rsidRDefault="00F73455">
            <w:pPr>
              <w:widowControl/>
              <w:jc w:val="center"/>
            </w:pPr>
            <w:r>
              <w:t>91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7D5B7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胡万安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2BD4B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8CC96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17221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福建省工业设备安装有限公司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84F7D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分公司副经理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4172B" w14:textId="77777777" w:rsidR="008C0A06" w:rsidRDefault="00F73455">
            <w:pPr>
              <w:widowControl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建筑机电设备安装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9AB6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高级工程师</w:t>
            </w:r>
          </w:p>
        </w:tc>
      </w:tr>
      <w:tr w:rsidR="008C0A06" w14:paraId="365DC88C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8EAA4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92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8594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杨龙军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F6356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6AF82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BE93D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福建大舟建设集团有限公司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3A3DE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董事长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5937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D83B0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606D03" w14:paraId="307EA995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F26EA6" w14:textId="49486045" w:rsidR="00606D03" w:rsidRDefault="00606D03">
            <w:pPr>
              <w:widowControl/>
              <w:jc w:val="center"/>
            </w:pPr>
            <w:r>
              <w:rPr>
                <w:rFonts w:hint="eastAsia"/>
              </w:rPr>
              <w:t>93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B880E" w14:textId="006F0BD4" w:rsidR="00606D03" w:rsidRDefault="00606D03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林鹭军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EF724E" w14:textId="51381CA3" w:rsidR="00606D03" w:rsidRDefault="00606D03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0DF6C" w14:textId="69FF24EC" w:rsidR="00606D03" w:rsidRDefault="00606D03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87F7D8" w14:textId="201E2D85" w:rsidR="00606D03" w:rsidRDefault="00606D03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福建省泷澄建设集团有限公司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3BE97E" w14:textId="61B4AF81" w:rsidR="00606D03" w:rsidRDefault="00606D03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技术中心主任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96050" w14:textId="16AC6D17" w:rsidR="00606D03" w:rsidRDefault="00606D03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70B939" w14:textId="326C4921" w:rsidR="00606D03" w:rsidRDefault="00606D03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8C0A06" w14:paraId="75BFDC3B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E37B80" w14:textId="7A41BF0A" w:rsidR="008C0A06" w:rsidRDefault="00606D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94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05B2C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胡靖华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7FE2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CE7FD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ab/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0BABE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中工建设集团（福建）有限公司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CFAC3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EA34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市政工程施工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9D65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8C0A06" w14:paraId="6F8C75B7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70B878" w14:textId="1DF008DF" w:rsidR="008C0A06" w:rsidRDefault="00606D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95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61C94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张艺专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49CE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B38B8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FBA1F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福建省天钧建设发展有限公司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80585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CAE25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路桥建设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5B104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8C0A06" w14:paraId="09A6A689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8CEC7B" w14:textId="0332F4BA" w:rsidR="008C0A06" w:rsidRDefault="00606D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96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59266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陈奕芳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229FF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5FDE8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E907E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福建恒安达建设发展有限公司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13CD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E759E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土建工程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71827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8C0A06" w14:paraId="767A63AB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4F9C0D" w14:textId="2DC621E3" w:rsidR="008C0A06" w:rsidRDefault="00606D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97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22871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苏清艺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5A4E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B3C4B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8EDDD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漳州市建筑工程有限公司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E0C1B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4700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FBBC7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8C0A06" w14:paraId="3F8983CC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4E7EAC" w14:textId="42513B6D" w:rsidR="008C0A06" w:rsidRDefault="00606D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98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5E678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黄志河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B64DC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D1C97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29D63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0B872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科技管理部部门经理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4C72C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土木工程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B279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8C0A06" w14:paraId="29B94FF7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9203B3" w14:textId="5A4FB19D" w:rsidR="008C0A06" w:rsidRDefault="00606D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99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4B4A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邱彬法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B3679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99445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E0E5E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E180C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事业部技术质量负责人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16174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土木工程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8C9F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8C0A06" w14:paraId="07DF834F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3D8FE5" w14:textId="3E8412CB" w:rsidR="008C0A06" w:rsidRDefault="00606D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C623D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邱玉水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5B207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FA4CA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5A81A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2C89E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B26F0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给水排水工程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9535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8C0A06" w14:paraId="45EF0D1C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BD2F7D" w14:textId="09D2A99B" w:rsidR="008C0A06" w:rsidRDefault="00606D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101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3945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尹明磊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DD35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D0E03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362EE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2A2C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质量总监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1C332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土木工程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E2CD6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8C0A06" w14:paraId="421B4DD6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D6CE73" w14:textId="76E371EF" w:rsidR="008C0A06" w:rsidRDefault="00606D03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102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BB057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余殷愿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CD917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1E63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ab/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F95BA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3D7AF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质量监督管理部副经理（主持）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A4490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土木工程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15FF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8C0A06" w14:paraId="605342C7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85F31E" w14:textId="31CAEE51" w:rsidR="008C0A06" w:rsidRDefault="00606D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103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CCA0B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陈皇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45A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2E1D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9F14E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F2B2C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C208C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建筑环境与设备工程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D6F3C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8C0A06" w14:paraId="3AA22983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35C78C" w14:textId="4AD6D9E6" w:rsidR="008C0A06" w:rsidRDefault="00606D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104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353E5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林小辉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A592C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FDC4B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硕士研究生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FD50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福建漳龙集团有限公司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4C4AC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招标采购中心主任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DCA67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EA8FF9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8C0A06" w14:paraId="1D971B51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1F4933" w14:textId="26561CC2" w:rsidR="008C0A06" w:rsidRDefault="00606D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105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815B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黄静英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63F2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60EEE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97E4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福建联谊建筑工程有限公司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2DBD9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CEF6E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工民建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E259A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8C0A06" w14:paraId="57DE09F9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FFA141" w14:textId="22A3CC4E" w:rsidR="008C0A06" w:rsidRDefault="00606D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106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A289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张慧君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54B50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1848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36888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福建众亿工程项目管理有限公司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21BB6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1F360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市政土建（工程）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7D18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8C0A06" w14:paraId="52A87386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317ECE" w14:textId="7D484060" w:rsidR="008C0A06" w:rsidRDefault="00606D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107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A8D8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林建国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73AAF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7381E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4C4F0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福建众亿工程项目管理有限公司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80383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F8DE0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9D8A2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8C0A06" w14:paraId="2F39A6AB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64D01F" w14:textId="66AAD769" w:rsidR="008C0A06" w:rsidRDefault="00606D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108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0F31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叶振勤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A1A7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66E72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BFAB5A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福建众亿工程项目管理有限公司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D54C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4AB2F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C0383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8C0A06" w14:paraId="5F2A56F1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BE5E" w14:textId="6A6E4D8C" w:rsidR="008C0A06" w:rsidRDefault="00606D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109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830A98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吴松江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3A390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A3973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6AD94E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1F561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3742A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057370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8C0A06" w14:paraId="4FAFADD9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5651C9" w14:textId="0EABF974" w:rsidR="008C0A06" w:rsidRDefault="00606D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8C7DFC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王俊毅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CA110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FC034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16641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0A3054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ECD0E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17AF5F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8C0A06" w14:paraId="1F536226" w14:textId="77777777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D2B9C" w14:textId="2FE3375F" w:rsidR="008C0A06" w:rsidRDefault="00606D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EC7FB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颜艺荣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FAA686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34151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7D83B7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2BB4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485F2D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811E5" w14:textId="77777777" w:rsidR="008C0A06" w:rsidRDefault="00F734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</w:tbl>
    <w:p w14:paraId="5CE90B1E" w14:textId="77777777" w:rsidR="008C0A06" w:rsidRDefault="008C0A06"/>
    <w:p w14:paraId="735C6A64" w14:textId="77777777" w:rsidR="008C0A06" w:rsidRDefault="008C0A06">
      <w:pPr>
        <w:jc w:val="left"/>
        <w:rPr>
          <w:rFonts w:ascii="宋体" w:hAnsi="宋体" w:cs="仿宋"/>
          <w:b/>
          <w:bCs/>
          <w:sz w:val="44"/>
          <w:szCs w:val="44"/>
        </w:rPr>
      </w:pPr>
    </w:p>
    <w:sectPr w:rsidR="008C0A06">
      <w:footerReference w:type="default" r:id="rId6"/>
      <w:pgSz w:w="11906" w:h="16838"/>
      <w:pgMar w:top="964" w:right="1247" w:bottom="907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11100A" w14:textId="77777777" w:rsidR="00102450" w:rsidRDefault="00102450">
      <w:r>
        <w:separator/>
      </w:r>
    </w:p>
  </w:endnote>
  <w:endnote w:type="continuationSeparator" w:id="0">
    <w:p w14:paraId="2FF39151" w14:textId="77777777" w:rsidR="00102450" w:rsidRDefault="00102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067305"/>
    </w:sdtPr>
    <w:sdtEndPr/>
    <w:sdtContent>
      <w:p w14:paraId="3AD27913" w14:textId="77777777" w:rsidR="008C0A06" w:rsidRDefault="00F73455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6</w:t>
        </w:r>
        <w:r>
          <w:rPr>
            <w:lang w:val="zh-CN"/>
          </w:rPr>
          <w:fldChar w:fldCharType="end"/>
        </w:r>
      </w:p>
    </w:sdtContent>
  </w:sdt>
  <w:p w14:paraId="377BA6FE" w14:textId="77777777" w:rsidR="008C0A06" w:rsidRDefault="008C0A0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3E54C8" w14:textId="77777777" w:rsidR="00102450" w:rsidRDefault="00102450">
      <w:r>
        <w:separator/>
      </w:r>
    </w:p>
  </w:footnote>
  <w:footnote w:type="continuationSeparator" w:id="0">
    <w:p w14:paraId="2B7D18E7" w14:textId="77777777" w:rsidR="00102450" w:rsidRDefault="001024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D08"/>
    <w:rsid w:val="0001742B"/>
    <w:rsid w:val="000353B6"/>
    <w:rsid w:val="000369A4"/>
    <w:rsid w:val="000438D3"/>
    <w:rsid w:val="00075FFF"/>
    <w:rsid w:val="00090E0B"/>
    <w:rsid w:val="000D01C8"/>
    <w:rsid w:val="00102450"/>
    <w:rsid w:val="00146E98"/>
    <w:rsid w:val="00163E76"/>
    <w:rsid w:val="00167A6F"/>
    <w:rsid w:val="00173550"/>
    <w:rsid w:val="001C798E"/>
    <w:rsid w:val="001C7FCF"/>
    <w:rsid w:val="001E27AE"/>
    <w:rsid w:val="00200B21"/>
    <w:rsid w:val="00214A76"/>
    <w:rsid w:val="00230D06"/>
    <w:rsid w:val="00264731"/>
    <w:rsid w:val="00282D22"/>
    <w:rsid w:val="002B0B4A"/>
    <w:rsid w:val="002D2327"/>
    <w:rsid w:val="002E25C8"/>
    <w:rsid w:val="00324321"/>
    <w:rsid w:val="00326C85"/>
    <w:rsid w:val="003279A3"/>
    <w:rsid w:val="00392E17"/>
    <w:rsid w:val="0039467E"/>
    <w:rsid w:val="003E0F65"/>
    <w:rsid w:val="003F258A"/>
    <w:rsid w:val="004244CD"/>
    <w:rsid w:val="00465A40"/>
    <w:rsid w:val="00465EB9"/>
    <w:rsid w:val="004736B5"/>
    <w:rsid w:val="004D35B7"/>
    <w:rsid w:val="004E0BAC"/>
    <w:rsid w:val="00524014"/>
    <w:rsid w:val="00570BE8"/>
    <w:rsid w:val="0058705A"/>
    <w:rsid w:val="005907D3"/>
    <w:rsid w:val="005B1961"/>
    <w:rsid w:val="005B50FC"/>
    <w:rsid w:val="005B7D8A"/>
    <w:rsid w:val="005D23AA"/>
    <w:rsid w:val="005E28CB"/>
    <w:rsid w:val="0060267A"/>
    <w:rsid w:val="00606D03"/>
    <w:rsid w:val="00643AE6"/>
    <w:rsid w:val="00643ECE"/>
    <w:rsid w:val="00651A4B"/>
    <w:rsid w:val="00653592"/>
    <w:rsid w:val="00660EFA"/>
    <w:rsid w:val="006A1411"/>
    <w:rsid w:val="006F54BE"/>
    <w:rsid w:val="00716BCD"/>
    <w:rsid w:val="00734E36"/>
    <w:rsid w:val="00752D08"/>
    <w:rsid w:val="007530C7"/>
    <w:rsid w:val="007802CE"/>
    <w:rsid w:val="007A0D96"/>
    <w:rsid w:val="007B5BBA"/>
    <w:rsid w:val="007D6A31"/>
    <w:rsid w:val="007E4C97"/>
    <w:rsid w:val="007F7F84"/>
    <w:rsid w:val="008041D3"/>
    <w:rsid w:val="00814061"/>
    <w:rsid w:val="008403C8"/>
    <w:rsid w:val="008439E9"/>
    <w:rsid w:val="008458A4"/>
    <w:rsid w:val="00852C13"/>
    <w:rsid w:val="008544BF"/>
    <w:rsid w:val="008602EE"/>
    <w:rsid w:val="0086764F"/>
    <w:rsid w:val="008A13B0"/>
    <w:rsid w:val="008A3C38"/>
    <w:rsid w:val="008C0A06"/>
    <w:rsid w:val="008C7E26"/>
    <w:rsid w:val="008D6AC2"/>
    <w:rsid w:val="008D7867"/>
    <w:rsid w:val="008F0E7A"/>
    <w:rsid w:val="00904931"/>
    <w:rsid w:val="0092024E"/>
    <w:rsid w:val="00924D0F"/>
    <w:rsid w:val="0093323E"/>
    <w:rsid w:val="00950952"/>
    <w:rsid w:val="00967226"/>
    <w:rsid w:val="009A2F48"/>
    <w:rsid w:val="009A4CD8"/>
    <w:rsid w:val="009B2BF4"/>
    <w:rsid w:val="009C306C"/>
    <w:rsid w:val="009C6966"/>
    <w:rsid w:val="009D19AC"/>
    <w:rsid w:val="009D1D9A"/>
    <w:rsid w:val="009E6CD4"/>
    <w:rsid w:val="009F2E6B"/>
    <w:rsid w:val="00A0451F"/>
    <w:rsid w:val="00A131F9"/>
    <w:rsid w:val="00A154DC"/>
    <w:rsid w:val="00A17319"/>
    <w:rsid w:val="00A2445C"/>
    <w:rsid w:val="00A25084"/>
    <w:rsid w:val="00A257D7"/>
    <w:rsid w:val="00A3690D"/>
    <w:rsid w:val="00A469DB"/>
    <w:rsid w:val="00A50617"/>
    <w:rsid w:val="00A74D6D"/>
    <w:rsid w:val="00A848B2"/>
    <w:rsid w:val="00AA261A"/>
    <w:rsid w:val="00AC73AF"/>
    <w:rsid w:val="00AE399D"/>
    <w:rsid w:val="00AF508E"/>
    <w:rsid w:val="00AF7AE6"/>
    <w:rsid w:val="00B03100"/>
    <w:rsid w:val="00B03B9C"/>
    <w:rsid w:val="00B10694"/>
    <w:rsid w:val="00B2068C"/>
    <w:rsid w:val="00B31EF3"/>
    <w:rsid w:val="00B42657"/>
    <w:rsid w:val="00B51E53"/>
    <w:rsid w:val="00B72913"/>
    <w:rsid w:val="00B8628A"/>
    <w:rsid w:val="00B978E2"/>
    <w:rsid w:val="00BB0AC3"/>
    <w:rsid w:val="00BC1954"/>
    <w:rsid w:val="00BD0A59"/>
    <w:rsid w:val="00BF463F"/>
    <w:rsid w:val="00BF6340"/>
    <w:rsid w:val="00C3291C"/>
    <w:rsid w:val="00C5444E"/>
    <w:rsid w:val="00C56464"/>
    <w:rsid w:val="00C63DB5"/>
    <w:rsid w:val="00C72490"/>
    <w:rsid w:val="00CB7D01"/>
    <w:rsid w:val="00CC2146"/>
    <w:rsid w:val="00CE3EC6"/>
    <w:rsid w:val="00CE4FD5"/>
    <w:rsid w:val="00CE7417"/>
    <w:rsid w:val="00D014BC"/>
    <w:rsid w:val="00D063AB"/>
    <w:rsid w:val="00D07952"/>
    <w:rsid w:val="00D12937"/>
    <w:rsid w:val="00D14EB0"/>
    <w:rsid w:val="00D72CD1"/>
    <w:rsid w:val="00D82244"/>
    <w:rsid w:val="00D8576B"/>
    <w:rsid w:val="00D909C0"/>
    <w:rsid w:val="00D943AB"/>
    <w:rsid w:val="00DA301D"/>
    <w:rsid w:val="00DB534B"/>
    <w:rsid w:val="00DC1942"/>
    <w:rsid w:val="00DC34E0"/>
    <w:rsid w:val="00DD2815"/>
    <w:rsid w:val="00DF5421"/>
    <w:rsid w:val="00E02B4D"/>
    <w:rsid w:val="00E140F8"/>
    <w:rsid w:val="00E16E70"/>
    <w:rsid w:val="00E40C1C"/>
    <w:rsid w:val="00E742B2"/>
    <w:rsid w:val="00EB2AAB"/>
    <w:rsid w:val="00EC0D23"/>
    <w:rsid w:val="00F03E3F"/>
    <w:rsid w:val="00F079B5"/>
    <w:rsid w:val="00F276F7"/>
    <w:rsid w:val="00F44CAB"/>
    <w:rsid w:val="00F665B2"/>
    <w:rsid w:val="00F73455"/>
    <w:rsid w:val="00F96409"/>
    <w:rsid w:val="00FA1221"/>
    <w:rsid w:val="00FA6A38"/>
    <w:rsid w:val="00FB23C8"/>
    <w:rsid w:val="00FB5EFC"/>
    <w:rsid w:val="52E00D35"/>
    <w:rsid w:val="76A0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3D4921"/>
  <w15:docId w15:val="{46A82167-BDA0-4878-B7A2-B2975033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b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</w:style>
  <w:style w:type="character" w:styleId="ad">
    <w:name w:val="FollowedHyperlink"/>
    <w:basedOn w:val="a0"/>
    <w:uiPriority w:val="99"/>
    <w:semiHidden/>
    <w:unhideWhenUsed/>
    <w:rPr>
      <w:color w:val="954F72"/>
      <w:u w:val="single"/>
    </w:rPr>
  </w:style>
  <w:style w:type="character" w:styleId="ae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">
    <w:name w:val="List Paragraph"/>
    <w:basedOn w:val="a"/>
    <w:uiPriority w:val="34"/>
    <w:qFormat/>
    <w:pPr>
      <w:ind w:firstLineChars="200" w:firstLine="420"/>
    </w:pPr>
  </w:style>
  <w:style w:type="character" w:customStyle="1" w:styleId="aa">
    <w:name w:val="页眉 字符"/>
    <w:basedOn w:val="a0"/>
    <w:link w:val="a9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页脚 字符"/>
    <w:basedOn w:val="a0"/>
    <w:link w:val="a7"/>
    <w:uiPriority w:val="99"/>
    <w:rPr>
      <w:rFonts w:ascii="Times New Roman" w:eastAsia="宋体" w:hAnsi="Times New Roman" w:cs="Times New Roman"/>
      <w:sz w:val="18"/>
      <w:szCs w:val="18"/>
    </w:rPr>
  </w:style>
  <w:style w:type="paragraph" w:customStyle="1" w:styleId="1">
    <w:name w:val="列表段落1"/>
    <w:basedOn w:val="a"/>
    <w:uiPriority w:val="34"/>
    <w:qFormat/>
    <w:pPr>
      <w:ind w:firstLineChars="200" w:firstLine="420"/>
    </w:pPr>
  </w:style>
  <w:style w:type="character" w:customStyle="1" w:styleId="a4">
    <w:name w:val="日期 字符"/>
    <w:basedOn w:val="a0"/>
    <w:link w:val="a3"/>
    <w:uiPriority w:val="99"/>
    <w:semiHidden/>
    <w:qFormat/>
    <w:rPr>
      <w:rFonts w:ascii="Times New Roman" w:eastAsia="宋体" w:hAnsi="Times New Roman" w:cs="Times New Roman"/>
      <w:szCs w:val="24"/>
    </w:rPr>
  </w:style>
  <w:style w:type="paragraph" w:customStyle="1" w:styleId="msonormal0">
    <w:name w:val="msonormal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xl63">
    <w:name w:val="xl63"/>
    <w:basedOn w:val="a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64">
    <w:name w:val="xl6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xl65">
    <w:name w:val="xl6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66">
    <w:name w:val="xl6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67">
    <w:name w:val="xl6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8">
    <w:name w:val="xl68"/>
    <w:basedOn w:val="a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69">
    <w:name w:val="xl6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character" w:customStyle="1" w:styleId="a6">
    <w:name w:val="批注框文本 字符"/>
    <w:basedOn w:val="a0"/>
    <w:link w:val="a5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754</Words>
  <Characters>4300</Characters>
  <Application>Microsoft Office Word</Application>
  <DocSecurity>0</DocSecurity>
  <Lines>35</Lines>
  <Paragraphs>10</Paragraphs>
  <ScaleCrop>false</ScaleCrop>
  <Company>Microsoft</Company>
  <LinksUpToDate>false</LinksUpToDate>
  <CharactersWithSpaces>5044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林 达志</cp:lastModifiedBy>
  <cp:revision>3</cp:revision>
  <cp:lastPrinted>2022-04-25T07:26:00Z</cp:lastPrinted>
  <dcterms:created xsi:type="dcterms:W3CDTF">2022-04-25T07:38:00Z</dcterms:created>
  <dcterms:modified xsi:type="dcterms:W3CDTF">2022-04-25T07:41:00Z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mondata">
    <vt:lpwstr>eyJoZGlkIjoiMjNlMzI1ZDI2OGNmNzA5NWEzMTI3MzMyMzdjNGEwM2MifQ==</vt:lpwstr>
  </property>
  <property fmtid="{D5CDD505-2E9C-101B-9397-08002B2CF9AE}" pid="3" name="KSOProductBuildVer">
    <vt:lpwstr>2052-11.1.0.11636</vt:lpwstr>
  </property>
  <property fmtid="{D5CDD505-2E9C-101B-9397-08002B2CF9AE}" pid="4" name="ICV">
    <vt:lpwstr>45D04C8A956A47C898D3FADDC7C05C49</vt:lpwstr>
  </property>
</Properties>
</file>