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58FA68" w14:textId="77777777" w:rsidR="008661B7" w:rsidRPr="003345C6" w:rsidRDefault="008C1DF8">
      <w:pPr>
        <w:jc w:val="left"/>
        <w:rPr>
          <w:rFonts w:ascii="仿宋" w:eastAsia="仿宋" w:hAnsi="仿宋" w:cs="仿宋" w:hint="eastAsia"/>
          <w:sz w:val="32"/>
          <w:szCs w:val="32"/>
        </w:rPr>
      </w:pPr>
      <w:r w:rsidRPr="003345C6">
        <w:rPr>
          <w:rFonts w:ascii="仿宋" w:eastAsia="仿宋" w:hAnsi="仿宋" w:cs="仿宋" w:hint="eastAsia"/>
          <w:sz w:val="32"/>
          <w:szCs w:val="32"/>
        </w:rPr>
        <w:t>附件一：</w:t>
      </w:r>
    </w:p>
    <w:p w14:paraId="3F8B224D" w14:textId="4EAEFB37" w:rsidR="008661B7" w:rsidRPr="003345C6" w:rsidRDefault="00D55857">
      <w:pPr>
        <w:jc w:val="center"/>
        <w:rPr>
          <w:rFonts w:ascii="仿宋" w:eastAsia="仿宋" w:hAnsi="仿宋" w:hint="eastAsia"/>
          <w:sz w:val="32"/>
          <w:szCs w:val="32"/>
        </w:rPr>
      </w:pPr>
      <w:r w:rsidRPr="00D55857">
        <w:rPr>
          <w:rFonts w:ascii="仿宋" w:eastAsia="仿宋" w:hAnsi="仿宋" w:hint="eastAsia"/>
          <w:sz w:val="32"/>
          <w:szCs w:val="32"/>
        </w:rPr>
        <w:t>2024年度（上半年）</w:t>
      </w:r>
      <w:r w:rsidR="008C1DF8" w:rsidRPr="003345C6">
        <w:rPr>
          <w:rFonts w:ascii="仿宋" w:eastAsia="仿宋" w:hAnsi="仿宋"/>
          <w:sz w:val="32"/>
          <w:szCs w:val="32"/>
        </w:rPr>
        <w:t>漳州市“水仙杯”奖优质工程</w:t>
      </w:r>
    </w:p>
    <w:p w14:paraId="57AFB87E" w14:textId="77777777" w:rsidR="008661B7" w:rsidRPr="003345C6" w:rsidRDefault="008C1DF8">
      <w:pPr>
        <w:jc w:val="center"/>
        <w:rPr>
          <w:rFonts w:ascii="仿宋" w:eastAsia="仿宋" w:hAnsi="仿宋" w:hint="eastAsia"/>
          <w:sz w:val="32"/>
          <w:szCs w:val="32"/>
        </w:rPr>
      </w:pPr>
      <w:r w:rsidRPr="003345C6">
        <w:rPr>
          <w:rFonts w:ascii="仿宋" w:eastAsia="仿宋" w:hAnsi="仿宋"/>
          <w:sz w:val="32"/>
          <w:szCs w:val="32"/>
        </w:rPr>
        <w:t>现场核查工作安排表</w:t>
      </w:r>
      <w:r w:rsidRPr="003345C6">
        <w:rPr>
          <w:rFonts w:ascii="仿宋" w:eastAsia="仿宋" w:hAnsi="仿宋" w:hint="eastAsia"/>
          <w:sz w:val="32"/>
          <w:szCs w:val="32"/>
        </w:rPr>
        <w:t>（一组）</w:t>
      </w:r>
    </w:p>
    <w:tbl>
      <w:tblPr>
        <w:tblStyle w:val="ab"/>
        <w:tblW w:w="0" w:type="auto"/>
        <w:tblLook w:val="04A0" w:firstRow="1" w:lastRow="0" w:firstColumn="1" w:lastColumn="0" w:noHBand="0" w:noVBand="1"/>
      </w:tblPr>
      <w:tblGrid>
        <w:gridCol w:w="910"/>
        <w:gridCol w:w="954"/>
        <w:gridCol w:w="1080"/>
        <w:gridCol w:w="4272"/>
        <w:gridCol w:w="1080"/>
      </w:tblGrid>
      <w:tr w:rsidR="009E1F47" w:rsidRPr="009E1F47" w14:paraId="24C51220" w14:textId="77777777" w:rsidTr="009E1F47">
        <w:trPr>
          <w:trHeight w:val="851"/>
        </w:trPr>
        <w:tc>
          <w:tcPr>
            <w:tcW w:w="1080" w:type="dxa"/>
            <w:vAlign w:val="center"/>
            <w:hideMark/>
          </w:tcPr>
          <w:p w14:paraId="1A6D034C" w14:textId="77777777" w:rsidR="009E1F47" w:rsidRPr="009E1F47" w:rsidRDefault="009E1F47" w:rsidP="009E1F47">
            <w:pPr>
              <w:jc w:val="center"/>
              <w:rPr>
                <w:rFonts w:ascii="仿宋" w:eastAsia="仿宋" w:hAnsi="仿宋" w:hint="eastAsia"/>
                <w:sz w:val="24"/>
              </w:rPr>
            </w:pPr>
            <w:r w:rsidRPr="009E1F47">
              <w:rPr>
                <w:rFonts w:ascii="仿宋" w:eastAsia="仿宋" w:hAnsi="仿宋" w:hint="eastAsia"/>
                <w:sz w:val="24"/>
              </w:rPr>
              <w:t>组别</w:t>
            </w:r>
          </w:p>
        </w:tc>
        <w:tc>
          <w:tcPr>
            <w:tcW w:w="2220" w:type="dxa"/>
            <w:gridSpan w:val="2"/>
            <w:vAlign w:val="center"/>
            <w:hideMark/>
          </w:tcPr>
          <w:p w14:paraId="63244BAE" w14:textId="77777777" w:rsidR="009E1F47" w:rsidRPr="009E1F47" w:rsidRDefault="009E1F47" w:rsidP="009E1F47">
            <w:pPr>
              <w:jc w:val="center"/>
              <w:rPr>
                <w:rFonts w:ascii="仿宋" w:eastAsia="仿宋" w:hAnsi="仿宋" w:hint="eastAsia"/>
                <w:sz w:val="24"/>
              </w:rPr>
            </w:pPr>
            <w:r w:rsidRPr="009E1F47">
              <w:rPr>
                <w:rFonts w:ascii="仿宋" w:eastAsia="仿宋" w:hAnsi="仿宋" w:hint="eastAsia"/>
                <w:sz w:val="24"/>
              </w:rPr>
              <w:t>核查时间</w:t>
            </w:r>
          </w:p>
        </w:tc>
        <w:tc>
          <w:tcPr>
            <w:tcW w:w="5520" w:type="dxa"/>
            <w:vAlign w:val="center"/>
            <w:hideMark/>
          </w:tcPr>
          <w:p w14:paraId="02784096" w14:textId="77777777" w:rsidR="009E1F47" w:rsidRPr="009E1F47" w:rsidRDefault="009E1F47" w:rsidP="009E1F47">
            <w:pPr>
              <w:jc w:val="center"/>
              <w:rPr>
                <w:rFonts w:ascii="仿宋" w:eastAsia="仿宋" w:hAnsi="仿宋" w:hint="eastAsia"/>
                <w:sz w:val="24"/>
              </w:rPr>
            </w:pPr>
            <w:r w:rsidRPr="009E1F47">
              <w:rPr>
                <w:rFonts w:ascii="仿宋" w:eastAsia="仿宋" w:hAnsi="仿宋" w:hint="eastAsia"/>
                <w:sz w:val="24"/>
              </w:rPr>
              <w:t>工程项目名称</w:t>
            </w:r>
          </w:p>
        </w:tc>
        <w:tc>
          <w:tcPr>
            <w:tcW w:w="1080" w:type="dxa"/>
            <w:vAlign w:val="center"/>
            <w:hideMark/>
          </w:tcPr>
          <w:p w14:paraId="5A525CF5" w14:textId="77777777" w:rsidR="009E1F47" w:rsidRPr="009E1F47" w:rsidRDefault="009E1F47" w:rsidP="009E1F47">
            <w:pPr>
              <w:jc w:val="center"/>
              <w:rPr>
                <w:rFonts w:ascii="仿宋" w:eastAsia="仿宋" w:hAnsi="仿宋" w:hint="eastAsia"/>
                <w:sz w:val="24"/>
              </w:rPr>
            </w:pPr>
            <w:r w:rsidRPr="009E1F47">
              <w:rPr>
                <w:rFonts w:ascii="仿宋" w:eastAsia="仿宋" w:hAnsi="仿宋" w:hint="eastAsia"/>
                <w:sz w:val="24"/>
              </w:rPr>
              <w:t>工程所在地</w:t>
            </w:r>
          </w:p>
        </w:tc>
      </w:tr>
      <w:tr w:rsidR="009E1F47" w:rsidRPr="009E1F47" w14:paraId="2A5EA18F" w14:textId="77777777" w:rsidTr="009E1F47">
        <w:trPr>
          <w:trHeight w:val="851"/>
        </w:trPr>
        <w:tc>
          <w:tcPr>
            <w:tcW w:w="1080" w:type="dxa"/>
            <w:vMerge w:val="restart"/>
            <w:vAlign w:val="center"/>
            <w:hideMark/>
          </w:tcPr>
          <w:p w14:paraId="37552E6A" w14:textId="77777777" w:rsidR="009E1F47" w:rsidRPr="009E1F47" w:rsidRDefault="009E1F47" w:rsidP="009E1F47">
            <w:pPr>
              <w:jc w:val="center"/>
              <w:rPr>
                <w:rFonts w:ascii="仿宋" w:eastAsia="仿宋" w:hAnsi="仿宋" w:hint="eastAsia"/>
                <w:sz w:val="24"/>
              </w:rPr>
            </w:pPr>
            <w:r w:rsidRPr="009E1F47">
              <w:rPr>
                <w:rFonts w:ascii="仿宋" w:eastAsia="仿宋" w:hAnsi="仿宋" w:hint="eastAsia"/>
                <w:sz w:val="24"/>
              </w:rPr>
              <w:t>一组</w:t>
            </w:r>
          </w:p>
        </w:tc>
        <w:tc>
          <w:tcPr>
            <w:tcW w:w="1140" w:type="dxa"/>
            <w:vMerge w:val="restart"/>
            <w:vAlign w:val="center"/>
            <w:hideMark/>
          </w:tcPr>
          <w:p w14:paraId="59E27BB6" w14:textId="77777777" w:rsidR="009E1F47" w:rsidRPr="009E1F47" w:rsidRDefault="009E1F47" w:rsidP="009E1F47">
            <w:pPr>
              <w:jc w:val="center"/>
              <w:rPr>
                <w:rFonts w:ascii="仿宋" w:eastAsia="仿宋" w:hAnsi="仿宋" w:hint="eastAsia"/>
                <w:sz w:val="24"/>
              </w:rPr>
            </w:pPr>
            <w:r w:rsidRPr="009E1F47">
              <w:rPr>
                <w:rFonts w:ascii="仿宋" w:eastAsia="仿宋" w:hAnsi="仿宋" w:hint="eastAsia"/>
                <w:sz w:val="24"/>
              </w:rPr>
              <w:t>10月16日</w:t>
            </w:r>
          </w:p>
        </w:tc>
        <w:tc>
          <w:tcPr>
            <w:tcW w:w="1080" w:type="dxa"/>
            <w:vAlign w:val="center"/>
            <w:hideMark/>
          </w:tcPr>
          <w:p w14:paraId="60B0E1D6" w14:textId="77777777" w:rsidR="009E1F47" w:rsidRPr="009E1F47" w:rsidRDefault="009E1F47" w:rsidP="009E1F47">
            <w:pPr>
              <w:jc w:val="center"/>
              <w:rPr>
                <w:rFonts w:ascii="仿宋" w:eastAsia="仿宋" w:hAnsi="仿宋" w:hint="eastAsia"/>
                <w:sz w:val="24"/>
              </w:rPr>
            </w:pPr>
            <w:r w:rsidRPr="009E1F47">
              <w:rPr>
                <w:rFonts w:ascii="仿宋" w:eastAsia="仿宋" w:hAnsi="仿宋" w:hint="eastAsia"/>
                <w:sz w:val="24"/>
              </w:rPr>
              <w:t>上午</w:t>
            </w:r>
          </w:p>
        </w:tc>
        <w:tc>
          <w:tcPr>
            <w:tcW w:w="5520" w:type="dxa"/>
            <w:vAlign w:val="center"/>
            <w:hideMark/>
          </w:tcPr>
          <w:p w14:paraId="7CD4BE15" w14:textId="77777777" w:rsidR="009E1F47" w:rsidRPr="009E1F47" w:rsidRDefault="009E1F47" w:rsidP="009E1F47">
            <w:pPr>
              <w:jc w:val="center"/>
              <w:rPr>
                <w:rFonts w:ascii="仿宋" w:eastAsia="仿宋" w:hAnsi="仿宋" w:hint="eastAsia"/>
                <w:sz w:val="24"/>
              </w:rPr>
            </w:pPr>
            <w:r w:rsidRPr="009E1F47">
              <w:rPr>
                <w:rFonts w:ascii="仿宋" w:eastAsia="仿宋" w:hAnsi="仿宋" w:hint="eastAsia"/>
                <w:sz w:val="24"/>
              </w:rPr>
              <w:t>古龙·书香嘉园1-18#楼及地下室</w:t>
            </w:r>
          </w:p>
        </w:tc>
        <w:tc>
          <w:tcPr>
            <w:tcW w:w="1080" w:type="dxa"/>
            <w:vAlign w:val="center"/>
            <w:hideMark/>
          </w:tcPr>
          <w:p w14:paraId="088D28B0" w14:textId="77777777" w:rsidR="009E1F47" w:rsidRPr="009E1F47" w:rsidRDefault="009E1F47" w:rsidP="009E1F47">
            <w:pPr>
              <w:jc w:val="center"/>
              <w:rPr>
                <w:rFonts w:ascii="仿宋" w:eastAsia="仿宋" w:hAnsi="仿宋" w:hint="eastAsia"/>
                <w:sz w:val="24"/>
              </w:rPr>
            </w:pPr>
            <w:r w:rsidRPr="009E1F47">
              <w:rPr>
                <w:rFonts w:ascii="仿宋" w:eastAsia="仿宋" w:hAnsi="仿宋" w:hint="eastAsia"/>
                <w:sz w:val="24"/>
              </w:rPr>
              <w:t>龙海区</w:t>
            </w:r>
          </w:p>
        </w:tc>
      </w:tr>
      <w:tr w:rsidR="009E1F47" w:rsidRPr="009E1F47" w14:paraId="500DE243" w14:textId="77777777" w:rsidTr="009E1F47">
        <w:trPr>
          <w:trHeight w:val="851"/>
        </w:trPr>
        <w:tc>
          <w:tcPr>
            <w:tcW w:w="1080" w:type="dxa"/>
            <w:vMerge/>
            <w:vAlign w:val="center"/>
            <w:hideMark/>
          </w:tcPr>
          <w:p w14:paraId="0B68B894" w14:textId="77777777" w:rsidR="009E1F47" w:rsidRPr="009E1F47" w:rsidRDefault="009E1F47" w:rsidP="009E1F47">
            <w:pPr>
              <w:jc w:val="center"/>
              <w:rPr>
                <w:rFonts w:ascii="仿宋" w:eastAsia="仿宋" w:hAnsi="仿宋" w:hint="eastAsia"/>
                <w:sz w:val="24"/>
              </w:rPr>
            </w:pPr>
          </w:p>
        </w:tc>
        <w:tc>
          <w:tcPr>
            <w:tcW w:w="1140" w:type="dxa"/>
            <w:vMerge/>
            <w:vAlign w:val="center"/>
            <w:hideMark/>
          </w:tcPr>
          <w:p w14:paraId="4B7DC022" w14:textId="77777777" w:rsidR="009E1F47" w:rsidRPr="009E1F47" w:rsidRDefault="009E1F47" w:rsidP="009E1F47">
            <w:pPr>
              <w:jc w:val="center"/>
              <w:rPr>
                <w:rFonts w:ascii="仿宋" w:eastAsia="仿宋" w:hAnsi="仿宋" w:hint="eastAsia"/>
                <w:sz w:val="24"/>
              </w:rPr>
            </w:pPr>
          </w:p>
        </w:tc>
        <w:tc>
          <w:tcPr>
            <w:tcW w:w="1080" w:type="dxa"/>
            <w:noWrap/>
            <w:vAlign w:val="center"/>
            <w:hideMark/>
          </w:tcPr>
          <w:p w14:paraId="3240C54C" w14:textId="77777777" w:rsidR="009E1F47" w:rsidRPr="009E1F47" w:rsidRDefault="009E1F47" w:rsidP="009E1F47">
            <w:pPr>
              <w:jc w:val="center"/>
              <w:rPr>
                <w:rFonts w:ascii="仿宋" w:eastAsia="仿宋" w:hAnsi="仿宋" w:hint="eastAsia"/>
                <w:sz w:val="24"/>
              </w:rPr>
            </w:pPr>
            <w:r w:rsidRPr="009E1F47">
              <w:rPr>
                <w:rFonts w:ascii="仿宋" w:eastAsia="仿宋" w:hAnsi="仿宋" w:hint="eastAsia"/>
                <w:sz w:val="24"/>
              </w:rPr>
              <w:t>下午</w:t>
            </w:r>
          </w:p>
        </w:tc>
        <w:tc>
          <w:tcPr>
            <w:tcW w:w="5520" w:type="dxa"/>
            <w:vAlign w:val="center"/>
            <w:hideMark/>
          </w:tcPr>
          <w:p w14:paraId="79DDD27E" w14:textId="77777777" w:rsidR="009E1F47" w:rsidRPr="009E1F47" w:rsidRDefault="009E1F47" w:rsidP="009E1F47">
            <w:pPr>
              <w:jc w:val="center"/>
              <w:rPr>
                <w:rFonts w:ascii="仿宋" w:eastAsia="仿宋" w:hAnsi="仿宋" w:hint="eastAsia"/>
                <w:sz w:val="24"/>
              </w:rPr>
            </w:pPr>
            <w:r w:rsidRPr="009E1F47">
              <w:rPr>
                <w:rFonts w:ascii="仿宋" w:eastAsia="仿宋" w:hAnsi="仿宋" w:hint="eastAsia"/>
                <w:sz w:val="24"/>
              </w:rPr>
              <w:t>漳州远荣人工智能应用产业园（二期）7#-13#楼</w:t>
            </w:r>
          </w:p>
        </w:tc>
        <w:tc>
          <w:tcPr>
            <w:tcW w:w="1080" w:type="dxa"/>
            <w:vAlign w:val="center"/>
            <w:hideMark/>
          </w:tcPr>
          <w:p w14:paraId="4DE11C77" w14:textId="77777777" w:rsidR="009E1F47" w:rsidRPr="009E1F47" w:rsidRDefault="009E1F47" w:rsidP="009E1F47">
            <w:pPr>
              <w:jc w:val="center"/>
              <w:rPr>
                <w:rFonts w:ascii="仿宋" w:eastAsia="仿宋" w:hAnsi="仿宋" w:hint="eastAsia"/>
                <w:sz w:val="24"/>
              </w:rPr>
            </w:pPr>
            <w:r w:rsidRPr="009E1F47">
              <w:rPr>
                <w:rFonts w:ascii="仿宋" w:eastAsia="仿宋" w:hAnsi="仿宋" w:hint="eastAsia"/>
                <w:sz w:val="24"/>
              </w:rPr>
              <w:t>龙海区</w:t>
            </w:r>
          </w:p>
        </w:tc>
      </w:tr>
      <w:tr w:rsidR="009E1F47" w:rsidRPr="009E1F47" w14:paraId="0F4E1BD6" w14:textId="77777777" w:rsidTr="009E1F47">
        <w:trPr>
          <w:trHeight w:val="851"/>
        </w:trPr>
        <w:tc>
          <w:tcPr>
            <w:tcW w:w="1080" w:type="dxa"/>
            <w:vMerge/>
            <w:vAlign w:val="center"/>
            <w:hideMark/>
          </w:tcPr>
          <w:p w14:paraId="3FAE06CC" w14:textId="77777777" w:rsidR="009E1F47" w:rsidRPr="009E1F47" w:rsidRDefault="009E1F47" w:rsidP="009E1F47">
            <w:pPr>
              <w:jc w:val="center"/>
              <w:rPr>
                <w:rFonts w:ascii="仿宋" w:eastAsia="仿宋" w:hAnsi="仿宋" w:hint="eastAsia"/>
                <w:sz w:val="24"/>
              </w:rPr>
            </w:pPr>
          </w:p>
        </w:tc>
        <w:tc>
          <w:tcPr>
            <w:tcW w:w="1140" w:type="dxa"/>
            <w:vMerge/>
            <w:vAlign w:val="center"/>
            <w:hideMark/>
          </w:tcPr>
          <w:p w14:paraId="12478D83" w14:textId="77777777" w:rsidR="009E1F47" w:rsidRPr="009E1F47" w:rsidRDefault="009E1F47" w:rsidP="009E1F47">
            <w:pPr>
              <w:jc w:val="center"/>
              <w:rPr>
                <w:rFonts w:ascii="仿宋" w:eastAsia="仿宋" w:hAnsi="仿宋" w:hint="eastAsia"/>
                <w:sz w:val="24"/>
              </w:rPr>
            </w:pPr>
          </w:p>
        </w:tc>
        <w:tc>
          <w:tcPr>
            <w:tcW w:w="1080" w:type="dxa"/>
            <w:noWrap/>
            <w:vAlign w:val="center"/>
            <w:hideMark/>
          </w:tcPr>
          <w:p w14:paraId="5E0CA66A" w14:textId="77777777" w:rsidR="009E1F47" w:rsidRPr="009E1F47" w:rsidRDefault="009E1F47" w:rsidP="009E1F47">
            <w:pPr>
              <w:jc w:val="center"/>
              <w:rPr>
                <w:rFonts w:ascii="仿宋" w:eastAsia="仿宋" w:hAnsi="仿宋" w:hint="eastAsia"/>
                <w:sz w:val="24"/>
              </w:rPr>
            </w:pPr>
            <w:r w:rsidRPr="009E1F47">
              <w:rPr>
                <w:rFonts w:ascii="仿宋" w:eastAsia="仿宋" w:hAnsi="仿宋" w:hint="eastAsia"/>
                <w:sz w:val="24"/>
              </w:rPr>
              <w:t>下午</w:t>
            </w:r>
          </w:p>
        </w:tc>
        <w:tc>
          <w:tcPr>
            <w:tcW w:w="5520" w:type="dxa"/>
            <w:vAlign w:val="center"/>
            <w:hideMark/>
          </w:tcPr>
          <w:p w14:paraId="265929D2" w14:textId="77777777" w:rsidR="009E1F47" w:rsidRPr="009E1F47" w:rsidRDefault="009E1F47" w:rsidP="009E1F47">
            <w:pPr>
              <w:jc w:val="center"/>
              <w:rPr>
                <w:rFonts w:ascii="仿宋" w:eastAsia="仿宋" w:hAnsi="仿宋" w:hint="eastAsia"/>
                <w:sz w:val="24"/>
              </w:rPr>
            </w:pPr>
            <w:r w:rsidRPr="009E1F47">
              <w:rPr>
                <w:rFonts w:ascii="仿宋" w:eastAsia="仿宋" w:hAnsi="仿宋" w:hint="eastAsia"/>
                <w:sz w:val="24"/>
              </w:rPr>
              <w:t>中粮糖业（漳州）有限公司35万吨每年精炼糖及15万吨每年糖类食品原材料加工项目-建筑工程施工第三标段</w:t>
            </w:r>
          </w:p>
        </w:tc>
        <w:tc>
          <w:tcPr>
            <w:tcW w:w="1080" w:type="dxa"/>
            <w:vAlign w:val="center"/>
            <w:hideMark/>
          </w:tcPr>
          <w:p w14:paraId="45A613B0" w14:textId="77777777" w:rsidR="009E1F47" w:rsidRPr="009E1F47" w:rsidRDefault="009E1F47" w:rsidP="009E1F47">
            <w:pPr>
              <w:jc w:val="center"/>
              <w:rPr>
                <w:rFonts w:ascii="仿宋" w:eastAsia="仿宋" w:hAnsi="仿宋" w:hint="eastAsia"/>
                <w:sz w:val="24"/>
              </w:rPr>
            </w:pPr>
            <w:r w:rsidRPr="009E1F47">
              <w:rPr>
                <w:rFonts w:ascii="仿宋" w:eastAsia="仿宋" w:hAnsi="仿宋" w:hint="eastAsia"/>
                <w:sz w:val="24"/>
              </w:rPr>
              <w:t>龙海区</w:t>
            </w:r>
          </w:p>
        </w:tc>
      </w:tr>
      <w:tr w:rsidR="009E1F47" w:rsidRPr="009E1F47" w14:paraId="61AC356A" w14:textId="77777777" w:rsidTr="009E1F47">
        <w:trPr>
          <w:trHeight w:val="851"/>
        </w:trPr>
        <w:tc>
          <w:tcPr>
            <w:tcW w:w="1080" w:type="dxa"/>
            <w:vMerge/>
            <w:vAlign w:val="center"/>
            <w:hideMark/>
          </w:tcPr>
          <w:p w14:paraId="428E8C80" w14:textId="77777777" w:rsidR="009E1F47" w:rsidRPr="009E1F47" w:rsidRDefault="009E1F47" w:rsidP="009E1F47">
            <w:pPr>
              <w:jc w:val="center"/>
              <w:rPr>
                <w:rFonts w:ascii="仿宋" w:eastAsia="仿宋" w:hAnsi="仿宋" w:hint="eastAsia"/>
                <w:sz w:val="24"/>
              </w:rPr>
            </w:pPr>
          </w:p>
        </w:tc>
        <w:tc>
          <w:tcPr>
            <w:tcW w:w="1140" w:type="dxa"/>
            <w:vMerge w:val="restart"/>
            <w:vAlign w:val="center"/>
            <w:hideMark/>
          </w:tcPr>
          <w:p w14:paraId="71B0E755" w14:textId="77777777" w:rsidR="009E1F47" w:rsidRPr="009E1F47" w:rsidRDefault="009E1F47" w:rsidP="009E1F47">
            <w:pPr>
              <w:jc w:val="center"/>
              <w:rPr>
                <w:rFonts w:ascii="仿宋" w:eastAsia="仿宋" w:hAnsi="仿宋" w:hint="eastAsia"/>
                <w:sz w:val="24"/>
              </w:rPr>
            </w:pPr>
            <w:r w:rsidRPr="009E1F47">
              <w:rPr>
                <w:rFonts w:ascii="仿宋" w:eastAsia="仿宋" w:hAnsi="仿宋" w:hint="eastAsia"/>
                <w:sz w:val="24"/>
              </w:rPr>
              <w:t>10月17日</w:t>
            </w:r>
          </w:p>
        </w:tc>
        <w:tc>
          <w:tcPr>
            <w:tcW w:w="1080" w:type="dxa"/>
            <w:noWrap/>
            <w:vAlign w:val="center"/>
            <w:hideMark/>
          </w:tcPr>
          <w:p w14:paraId="2AA7AA1B" w14:textId="77777777" w:rsidR="009E1F47" w:rsidRPr="009E1F47" w:rsidRDefault="009E1F47" w:rsidP="009E1F47">
            <w:pPr>
              <w:jc w:val="center"/>
              <w:rPr>
                <w:rFonts w:ascii="仿宋" w:eastAsia="仿宋" w:hAnsi="仿宋" w:hint="eastAsia"/>
                <w:sz w:val="24"/>
              </w:rPr>
            </w:pPr>
            <w:r w:rsidRPr="009E1F47">
              <w:rPr>
                <w:rFonts w:ascii="仿宋" w:eastAsia="仿宋" w:hAnsi="仿宋" w:hint="eastAsia"/>
                <w:sz w:val="24"/>
              </w:rPr>
              <w:t>上午</w:t>
            </w:r>
          </w:p>
        </w:tc>
        <w:tc>
          <w:tcPr>
            <w:tcW w:w="5520" w:type="dxa"/>
            <w:vAlign w:val="center"/>
            <w:hideMark/>
          </w:tcPr>
          <w:p w14:paraId="7D359BF5" w14:textId="77777777" w:rsidR="009E1F47" w:rsidRPr="009E1F47" w:rsidRDefault="009E1F47" w:rsidP="009E1F47">
            <w:pPr>
              <w:jc w:val="center"/>
              <w:rPr>
                <w:rFonts w:ascii="仿宋" w:eastAsia="仿宋" w:hAnsi="仿宋" w:hint="eastAsia"/>
                <w:sz w:val="24"/>
              </w:rPr>
            </w:pPr>
            <w:r w:rsidRPr="009E1F47">
              <w:rPr>
                <w:rFonts w:ascii="仿宋" w:eastAsia="仿宋" w:hAnsi="仿宋" w:hint="eastAsia"/>
                <w:sz w:val="24"/>
              </w:rPr>
              <w:t>三宝海西物流园(A地块)-三期</w:t>
            </w:r>
          </w:p>
        </w:tc>
        <w:tc>
          <w:tcPr>
            <w:tcW w:w="1080" w:type="dxa"/>
            <w:vAlign w:val="center"/>
            <w:hideMark/>
          </w:tcPr>
          <w:p w14:paraId="0CACF128" w14:textId="77777777" w:rsidR="009E1F47" w:rsidRPr="009E1F47" w:rsidRDefault="009E1F47" w:rsidP="009E1F47">
            <w:pPr>
              <w:jc w:val="center"/>
              <w:rPr>
                <w:rFonts w:ascii="仿宋" w:eastAsia="仿宋" w:hAnsi="仿宋" w:hint="eastAsia"/>
                <w:sz w:val="24"/>
              </w:rPr>
            </w:pPr>
            <w:r w:rsidRPr="009E1F47">
              <w:rPr>
                <w:rFonts w:ascii="仿宋" w:eastAsia="仿宋" w:hAnsi="仿宋" w:hint="eastAsia"/>
                <w:sz w:val="24"/>
              </w:rPr>
              <w:t>芗城区</w:t>
            </w:r>
          </w:p>
        </w:tc>
      </w:tr>
      <w:tr w:rsidR="009E1F47" w:rsidRPr="009E1F47" w14:paraId="7280BBD1" w14:textId="77777777" w:rsidTr="009E1F47">
        <w:trPr>
          <w:trHeight w:val="851"/>
        </w:trPr>
        <w:tc>
          <w:tcPr>
            <w:tcW w:w="1080" w:type="dxa"/>
            <w:vMerge/>
            <w:vAlign w:val="center"/>
            <w:hideMark/>
          </w:tcPr>
          <w:p w14:paraId="268A11F4" w14:textId="77777777" w:rsidR="009E1F47" w:rsidRPr="009E1F47" w:rsidRDefault="009E1F47" w:rsidP="009E1F47">
            <w:pPr>
              <w:jc w:val="center"/>
              <w:rPr>
                <w:rFonts w:ascii="仿宋" w:eastAsia="仿宋" w:hAnsi="仿宋" w:hint="eastAsia"/>
                <w:sz w:val="24"/>
              </w:rPr>
            </w:pPr>
          </w:p>
        </w:tc>
        <w:tc>
          <w:tcPr>
            <w:tcW w:w="1140" w:type="dxa"/>
            <w:vMerge/>
            <w:vAlign w:val="center"/>
            <w:hideMark/>
          </w:tcPr>
          <w:p w14:paraId="19DF8D71" w14:textId="77777777" w:rsidR="009E1F47" w:rsidRPr="009E1F47" w:rsidRDefault="009E1F47" w:rsidP="009E1F47">
            <w:pPr>
              <w:jc w:val="center"/>
              <w:rPr>
                <w:rFonts w:ascii="仿宋" w:eastAsia="仿宋" w:hAnsi="仿宋" w:hint="eastAsia"/>
                <w:sz w:val="24"/>
              </w:rPr>
            </w:pPr>
          </w:p>
        </w:tc>
        <w:tc>
          <w:tcPr>
            <w:tcW w:w="1080" w:type="dxa"/>
            <w:noWrap/>
            <w:vAlign w:val="center"/>
            <w:hideMark/>
          </w:tcPr>
          <w:p w14:paraId="3041ECB0" w14:textId="77777777" w:rsidR="009E1F47" w:rsidRPr="009E1F47" w:rsidRDefault="009E1F47" w:rsidP="009E1F47">
            <w:pPr>
              <w:jc w:val="center"/>
              <w:rPr>
                <w:rFonts w:ascii="仿宋" w:eastAsia="仿宋" w:hAnsi="仿宋" w:hint="eastAsia"/>
                <w:sz w:val="24"/>
              </w:rPr>
            </w:pPr>
            <w:r w:rsidRPr="009E1F47">
              <w:rPr>
                <w:rFonts w:ascii="仿宋" w:eastAsia="仿宋" w:hAnsi="仿宋" w:hint="eastAsia"/>
                <w:sz w:val="24"/>
              </w:rPr>
              <w:t>上午</w:t>
            </w:r>
          </w:p>
        </w:tc>
        <w:tc>
          <w:tcPr>
            <w:tcW w:w="5520" w:type="dxa"/>
            <w:vAlign w:val="center"/>
            <w:hideMark/>
          </w:tcPr>
          <w:p w14:paraId="6C21DE19" w14:textId="77777777" w:rsidR="009E1F47" w:rsidRPr="009E1F47" w:rsidRDefault="009E1F47" w:rsidP="009E1F47">
            <w:pPr>
              <w:jc w:val="center"/>
              <w:rPr>
                <w:rFonts w:ascii="仿宋" w:eastAsia="仿宋" w:hAnsi="仿宋" w:hint="eastAsia"/>
                <w:sz w:val="24"/>
              </w:rPr>
            </w:pPr>
            <w:r w:rsidRPr="009E1F47">
              <w:rPr>
                <w:rFonts w:ascii="仿宋" w:eastAsia="仿宋" w:hAnsi="仿宋" w:hint="eastAsia"/>
                <w:sz w:val="24"/>
              </w:rPr>
              <w:t>恒丽智能产业园-3#厂房</w:t>
            </w:r>
          </w:p>
        </w:tc>
        <w:tc>
          <w:tcPr>
            <w:tcW w:w="1080" w:type="dxa"/>
            <w:noWrap/>
            <w:vAlign w:val="center"/>
            <w:hideMark/>
          </w:tcPr>
          <w:p w14:paraId="6A524DD4" w14:textId="77777777" w:rsidR="009E1F47" w:rsidRPr="009E1F47" w:rsidRDefault="009E1F47" w:rsidP="009E1F47">
            <w:pPr>
              <w:jc w:val="center"/>
              <w:rPr>
                <w:rFonts w:ascii="仿宋" w:eastAsia="仿宋" w:hAnsi="仿宋" w:hint="eastAsia"/>
                <w:sz w:val="24"/>
              </w:rPr>
            </w:pPr>
            <w:r w:rsidRPr="009E1F47">
              <w:rPr>
                <w:rFonts w:ascii="仿宋" w:eastAsia="仿宋" w:hAnsi="仿宋" w:hint="eastAsia"/>
                <w:sz w:val="24"/>
              </w:rPr>
              <w:t>芗城区</w:t>
            </w:r>
          </w:p>
        </w:tc>
      </w:tr>
      <w:tr w:rsidR="009E1F47" w:rsidRPr="009E1F47" w14:paraId="12B4C583" w14:textId="77777777" w:rsidTr="009E1F47">
        <w:trPr>
          <w:trHeight w:val="851"/>
        </w:trPr>
        <w:tc>
          <w:tcPr>
            <w:tcW w:w="1080" w:type="dxa"/>
            <w:vMerge/>
            <w:vAlign w:val="center"/>
            <w:hideMark/>
          </w:tcPr>
          <w:p w14:paraId="4FB24027" w14:textId="77777777" w:rsidR="009E1F47" w:rsidRPr="009E1F47" w:rsidRDefault="009E1F47" w:rsidP="009E1F47">
            <w:pPr>
              <w:jc w:val="center"/>
              <w:rPr>
                <w:rFonts w:ascii="仿宋" w:eastAsia="仿宋" w:hAnsi="仿宋" w:hint="eastAsia"/>
                <w:sz w:val="24"/>
              </w:rPr>
            </w:pPr>
          </w:p>
        </w:tc>
        <w:tc>
          <w:tcPr>
            <w:tcW w:w="1140" w:type="dxa"/>
            <w:vMerge/>
            <w:vAlign w:val="center"/>
            <w:hideMark/>
          </w:tcPr>
          <w:p w14:paraId="0454027F" w14:textId="77777777" w:rsidR="009E1F47" w:rsidRPr="009E1F47" w:rsidRDefault="009E1F47" w:rsidP="009E1F47">
            <w:pPr>
              <w:jc w:val="center"/>
              <w:rPr>
                <w:rFonts w:ascii="仿宋" w:eastAsia="仿宋" w:hAnsi="仿宋" w:hint="eastAsia"/>
                <w:sz w:val="24"/>
              </w:rPr>
            </w:pPr>
          </w:p>
        </w:tc>
        <w:tc>
          <w:tcPr>
            <w:tcW w:w="1080" w:type="dxa"/>
            <w:noWrap/>
            <w:vAlign w:val="center"/>
            <w:hideMark/>
          </w:tcPr>
          <w:p w14:paraId="25F06BF3" w14:textId="77777777" w:rsidR="009E1F47" w:rsidRPr="009E1F47" w:rsidRDefault="009E1F47" w:rsidP="009E1F47">
            <w:pPr>
              <w:jc w:val="center"/>
              <w:rPr>
                <w:rFonts w:ascii="仿宋" w:eastAsia="仿宋" w:hAnsi="仿宋" w:hint="eastAsia"/>
                <w:sz w:val="24"/>
              </w:rPr>
            </w:pPr>
            <w:r w:rsidRPr="009E1F47">
              <w:rPr>
                <w:rFonts w:ascii="仿宋" w:eastAsia="仿宋" w:hAnsi="仿宋" w:hint="eastAsia"/>
                <w:sz w:val="24"/>
              </w:rPr>
              <w:t>下午</w:t>
            </w:r>
          </w:p>
        </w:tc>
        <w:tc>
          <w:tcPr>
            <w:tcW w:w="5520" w:type="dxa"/>
            <w:vAlign w:val="center"/>
            <w:hideMark/>
          </w:tcPr>
          <w:p w14:paraId="136A0A65" w14:textId="77777777" w:rsidR="009E1F47" w:rsidRPr="009E1F47" w:rsidRDefault="009E1F47" w:rsidP="009E1F47">
            <w:pPr>
              <w:jc w:val="center"/>
              <w:rPr>
                <w:rFonts w:ascii="仿宋" w:eastAsia="仿宋" w:hAnsi="仿宋" w:hint="eastAsia"/>
                <w:sz w:val="24"/>
              </w:rPr>
            </w:pPr>
            <w:r w:rsidRPr="009E1F47">
              <w:rPr>
                <w:rFonts w:ascii="仿宋" w:eastAsia="仿宋" w:hAnsi="仿宋" w:hint="eastAsia"/>
                <w:sz w:val="24"/>
              </w:rPr>
              <w:t>锦绣碧湖B区B-3工程14-16#楼及地下室</w:t>
            </w:r>
          </w:p>
        </w:tc>
        <w:tc>
          <w:tcPr>
            <w:tcW w:w="1080" w:type="dxa"/>
            <w:vAlign w:val="center"/>
            <w:hideMark/>
          </w:tcPr>
          <w:p w14:paraId="661D723F" w14:textId="77777777" w:rsidR="009E1F47" w:rsidRPr="009E1F47" w:rsidRDefault="009E1F47" w:rsidP="009E1F47">
            <w:pPr>
              <w:jc w:val="center"/>
              <w:rPr>
                <w:rFonts w:ascii="仿宋" w:eastAsia="仿宋" w:hAnsi="仿宋" w:hint="eastAsia"/>
                <w:sz w:val="24"/>
              </w:rPr>
            </w:pPr>
            <w:r w:rsidRPr="009E1F47">
              <w:rPr>
                <w:rFonts w:ascii="仿宋" w:eastAsia="仿宋" w:hAnsi="仿宋" w:hint="eastAsia"/>
                <w:sz w:val="24"/>
              </w:rPr>
              <w:t>龙文区</w:t>
            </w:r>
          </w:p>
        </w:tc>
      </w:tr>
      <w:tr w:rsidR="009E1F47" w:rsidRPr="009E1F47" w14:paraId="211CD0E2" w14:textId="77777777" w:rsidTr="009E1F47">
        <w:trPr>
          <w:trHeight w:val="851"/>
        </w:trPr>
        <w:tc>
          <w:tcPr>
            <w:tcW w:w="1080" w:type="dxa"/>
            <w:vMerge/>
            <w:vAlign w:val="center"/>
            <w:hideMark/>
          </w:tcPr>
          <w:p w14:paraId="3C09F846" w14:textId="77777777" w:rsidR="009E1F47" w:rsidRPr="009E1F47" w:rsidRDefault="009E1F47" w:rsidP="009E1F47">
            <w:pPr>
              <w:jc w:val="center"/>
              <w:rPr>
                <w:rFonts w:ascii="仿宋" w:eastAsia="仿宋" w:hAnsi="仿宋" w:hint="eastAsia"/>
                <w:sz w:val="24"/>
              </w:rPr>
            </w:pPr>
          </w:p>
        </w:tc>
        <w:tc>
          <w:tcPr>
            <w:tcW w:w="1140" w:type="dxa"/>
            <w:vMerge w:val="restart"/>
            <w:vAlign w:val="center"/>
            <w:hideMark/>
          </w:tcPr>
          <w:p w14:paraId="65866C6B" w14:textId="77777777" w:rsidR="009E1F47" w:rsidRPr="009E1F47" w:rsidRDefault="009E1F47" w:rsidP="009E1F47">
            <w:pPr>
              <w:jc w:val="center"/>
              <w:rPr>
                <w:rFonts w:ascii="仿宋" w:eastAsia="仿宋" w:hAnsi="仿宋" w:hint="eastAsia"/>
                <w:sz w:val="24"/>
              </w:rPr>
            </w:pPr>
            <w:r w:rsidRPr="009E1F47">
              <w:rPr>
                <w:rFonts w:ascii="仿宋" w:eastAsia="仿宋" w:hAnsi="仿宋" w:hint="eastAsia"/>
                <w:sz w:val="24"/>
              </w:rPr>
              <w:t>10月18日</w:t>
            </w:r>
          </w:p>
        </w:tc>
        <w:tc>
          <w:tcPr>
            <w:tcW w:w="1080" w:type="dxa"/>
            <w:noWrap/>
            <w:vAlign w:val="center"/>
            <w:hideMark/>
          </w:tcPr>
          <w:p w14:paraId="70FA40A6" w14:textId="77777777" w:rsidR="009E1F47" w:rsidRPr="009E1F47" w:rsidRDefault="009E1F47" w:rsidP="009E1F47">
            <w:pPr>
              <w:jc w:val="center"/>
              <w:rPr>
                <w:rFonts w:ascii="仿宋" w:eastAsia="仿宋" w:hAnsi="仿宋" w:hint="eastAsia"/>
                <w:sz w:val="24"/>
              </w:rPr>
            </w:pPr>
            <w:r w:rsidRPr="009E1F47">
              <w:rPr>
                <w:rFonts w:ascii="仿宋" w:eastAsia="仿宋" w:hAnsi="仿宋" w:hint="eastAsia"/>
                <w:sz w:val="24"/>
              </w:rPr>
              <w:t>上午</w:t>
            </w:r>
          </w:p>
        </w:tc>
        <w:tc>
          <w:tcPr>
            <w:tcW w:w="5520" w:type="dxa"/>
            <w:vAlign w:val="center"/>
            <w:hideMark/>
          </w:tcPr>
          <w:p w14:paraId="4B8F2334" w14:textId="77777777" w:rsidR="009E1F47" w:rsidRPr="009E1F47" w:rsidRDefault="009E1F47" w:rsidP="009E1F47">
            <w:pPr>
              <w:jc w:val="center"/>
              <w:rPr>
                <w:rFonts w:ascii="仿宋" w:eastAsia="仿宋" w:hAnsi="仿宋" w:hint="eastAsia"/>
                <w:sz w:val="24"/>
              </w:rPr>
            </w:pPr>
            <w:r w:rsidRPr="009E1F47">
              <w:rPr>
                <w:rFonts w:ascii="仿宋" w:eastAsia="仿宋" w:hAnsi="仿宋" w:hint="eastAsia"/>
                <w:sz w:val="24"/>
              </w:rPr>
              <w:t>漳州统一生物科技产业园项目</w:t>
            </w:r>
          </w:p>
        </w:tc>
        <w:tc>
          <w:tcPr>
            <w:tcW w:w="1080" w:type="dxa"/>
            <w:vAlign w:val="center"/>
            <w:hideMark/>
          </w:tcPr>
          <w:p w14:paraId="4D466851" w14:textId="77777777" w:rsidR="009E1F47" w:rsidRPr="009E1F47" w:rsidRDefault="009E1F47" w:rsidP="009E1F47">
            <w:pPr>
              <w:jc w:val="center"/>
              <w:rPr>
                <w:rFonts w:ascii="仿宋" w:eastAsia="仿宋" w:hAnsi="仿宋" w:hint="eastAsia"/>
                <w:sz w:val="24"/>
              </w:rPr>
            </w:pPr>
            <w:r w:rsidRPr="009E1F47">
              <w:rPr>
                <w:rFonts w:ascii="仿宋" w:eastAsia="仿宋" w:hAnsi="仿宋" w:hint="eastAsia"/>
                <w:sz w:val="24"/>
              </w:rPr>
              <w:t>诏安县</w:t>
            </w:r>
          </w:p>
        </w:tc>
      </w:tr>
      <w:tr w:rsidR="009E1F47" w:rsidRPr="009E1F47" w14:paraId="79CDE3D3" w14:textId="77777777" w:rsidTr="009E1F47">
        <w:trPr>
          <w:trHeight w:val="851"/>
        </w:trPr>
        <w:tc>
          <w:tcPr>
            <w:tcW w:w="1080" w:type="dxa"/>
            <w:vMerge/>
            <w:vAlign w:val="center"/>
            <w:hideMark/>
          </w:tcPr>
          <w:p w14:paraId="69861F54" w14:textId="77777777" w:rsidR="009E1F47" w:rsidRPr="009E1F47" w:rsidRDefault="009E1F47" w:rsidP="009E1F47">
            <w:pPr>
              <w:jc w:val="center"/>
              <w:rPr>
                <w:rFonts w:ascii="仿宋" w:eastAsia="仿宋" w:hAnsi="仿宋" w:hint="eastAsia"/>
                <w:sz w:val="24"/>
              </w:rPr>
            </w:pPr>
          </w:p>
        </w:tc>
        <w:tc>
          <w:tcPr>
            <w:tcW w:w="1140" w:type="dxa"/>
            <w:vMerge/>
            <w:vAlign w:val="center"/>
            <w:hideMark/>
          </w:tcPr>
          <w:p w14:paraId="596CC051" w14:textId="77777777" w:rsidR="009E1F47" w:rsidRPr="009E1F47" w:rsidRDefault="009E1F47" w:rsidP="009E1F47">
            <w:pPr>
              <w:jc w:val="center"/>
              <w:rPr>
                <w:rFonts w:ascii="仿宋" w:eastAsia="仿宋" w:hAnsi="仿宋" w:hint="eastAsia"/>
                <w:sz w:val="24"/>
              </w:rPr>
            </w:pPr>
          </w:p>
        </w:tc>
        <w:tc>
          <w:tcPr>
            <w:tcW w:w="1080" w:type="dxa"/>
            <w:noWrap/>
            <w:vAlign w:val="center"/>
            <w:hideMark/>
          </w:tcPr>
          <w:p w14:paraId="3C1AC55C" w14:textId="77777777" w:rsidR="009E1F47" w:rsidRPr="009E1F47" w:rsidRDefault="009E1F47" w:rsidP="009E1F47">
            <w:pPr>
              <w:jc w:val="center"/>
              <w:rPr>
                <w:rFonts w:ascii="仿宋" w:eastAsia="仿宋" w:hAnsi="仿宋" w:hint="eastAsia"/>
                <w:sz w:val="24"/>
              </w:rPr>
            </w:pPr>
            <w:r w:rsidRPr="009E1F47">
              <w:rPr>
                <w:rFonts w:ascii="仿宋" w:eastAsia="仿宋" w:hAnsi="仿宋" w:hint="eastAsia"/>
                <w:sz w:val="24"/>
              </w:rPr>
              <w:t>下午</w:t>
            </w:r>
          </w:p>
        </w:tc>
        <w:tc>
          <w:tcPr>
            <w:tcW w:w="5520" w:type="dxa"/>
            <w:vAlign w:val="center"/>
            <w:hideMark/>
          </w:tcPr>
          <w:p w14:paraId="6A121D68" w14:textId="77777777" w:rsidR="009E1F47" w:rsidRPr="009E1F47" w:rsidRDefault="009E1F47" w:rsidP="009E1F47">
            <w:pPr>
              <w:jc w:val="center"/>
              <w:rPr>
                <w:rFonts w:ascii="仿宋" w:eastAsia="仿宋" w:hAnsi="仿宋" w:hint="eastAsia"/>
                <w:sz w:val="24"/>
              </w:rPr>
            </w:pPr>
            <w:r w:rsidRPr="009E1F47">
              <w:rPr>
                <w:rFonts w:ascii="仿宋" w:eastAsia="仿宋" w:hAnsi="仿宋" w:hint="eastAsia"/>
                <w:sz w:val="24"/>
              </w:rPr>
              <w:t>金鼎都6号二期-低层区3、10、12、13、15、16、18、19、25、26、30、31、35号楼及地下室</w:t>
            </w:r>
          </w:p>
        </w:tc>
        <w:tc>
          <w:tcPr>
            <w:tcW w:w="1080" w:type="dxa"/>
            <w:vAlign w:val="center"/>
            <w:hideMark/>
          </w:tcPr>
          <w:p w14:paraId="53FF0775" w14:textId="77777777" w:rsidR="009E1F47" w:rsidRPr="009E1F47" w:rsidRDefault="009E1F47" w:rsidP="009E1F47">
            <w:pPr>
              <w:jc w:val="center"/>
              <w:rPr>
                <w:rFonts w:ascii="仿宋" w:eastAsia="仿宋" w:hAnsi="仿宋" w:hint="eastAsia"/>
                <w:sz w:val="24"/>
              </w:rPr>
            </w:pPr>
            <w:r w:rsidRPr="009E1F47">
              <w:rPr>
                <w:rFonts w:ascii="仿宋" w:eastAsia="仿宋" w:hAnsi="仿宋" w:hint="eastAsia"/>
                <w:sz w:val="24"/>
              </w:rPr>
              <w:t>东山县</w:t>
            </w:r>
          </w:p>
        </w:tc>
      </w:tr>
      <w:tr w:rsidR="009E1F47" w:rsidRPr="009E1F47" w14:paraId="47D43998" w14:textId="77777777" w:rsidTr="009E1F47">
        <w:trPr>
          <w:trHeight w:val="851"/>
        </w:trPr>
        <w:tc>
          <w:tcPr>
            <w:tcW w:w="1080" w:type="dxa"/>
            <w:vMerge/>
            <w:vAlign w:val="center"/>
            <w:hideMark/>
          </w:tcPr>
          <w:p w14:paraId="6AAA0B10" w14:textId="77777777" w:rsidR="009E1F47" w:rsidRPr="009E1F47" w:rsidRDefault="009E1F47" w:rsidP="009E1F47">
            <w:pPr>
              <w:jc w:val="center"/>
              <w:rPr>
                <w:rFonts w:ascii="仿宋" w:eastAsia="仿宋" w:hAnsi="仿宋" w:hint="eastAsia"/>
                <w:sz w:val="24"/>
              </w:rPr>
            </w:pPr>
          </w:p>
        </w:tc>
        <w:tc>
          <w:tcPr>
            <w:tcW w:w="1140" w:type="dxa"/>
            <w:vMerge/>
            <w:vAlign w:val="center"/>
            <w:hideMark/>
          </w:tcPr>
          <w:p w14:paraId="187756EE" w14:textId="77777777" w:rsidR="009E1F47" w:rsidRPr="009E1F47" w:rsidRDefault="009E1F47" w:rsidP="009E1F47">
            <w:pPr>
              <w:jc w:val="center"/>
              <w:rPr>
                <w:rFonts w:ascii="仿宋" w:eastAsia="仿宋" w:hAnsi="仿宋" w:hint="eastAsia"/>
                <w:sz w:val="24"/>
              </w:rPr>
            </w:pPr>
          </w:p>
        </w:tc>
        <w:tc>
          <w:tcPr>
            <w:tcW w:w="1080" w:type="dxa"/>
            <w:noWrap/>
            <w:vAlign w:val="center"/>
            <w:hideMark/>
          </w:tcPr>
          <w:p w14:paraId="354EB470" w14:textId="77777777" w:rsidR="009E1F47" w:rsidRPr="009E1F47" w:rsidRDefault="009E1F47" w:rsidP="009E1F47">
            <w:pPr>
              <w:jc w:val="center"/>
              <w:rPr>
                <w:rFonts w:ascii="仿宋" w:eastAsia="仿宋" w:hAnsi="仿宋" w:hint="eastAsia"/>
                <w:sz w:val="24"/>
              </w:rPr>
            </w:pPr>
            <w:r w:rsidRPr="009E1F47">
              <w:rPr>
                <w:rFonts w:ascii="仿宋" w:eastAsia="仿宋" w:hAnsi="仿宋" w:hint="eastAsia"/>
                <w:sz w:val="24"/>
              </w:rPr>
              <w:t>下午</w:t>
            </w:r>
          </w:p>
        </w:tc>
        <w:tc>
          <w:tcPr>
            <w:tcW w:w="5520" w:type="dxa"/>
            <w:vAlign w:val="center"/>
            <w:hideMark/>
          </w:tcPr>
          <w:p w14:paraId="276D0D92" w14:textId="77777777" w:rsidR="009E1F47" w:rsidRPr="009E1F47" w:rsidRDefault="009E1F47" w:rsidP="009E1F47">
            <w:pPr>
              <w:jc w:val="center"/>
              <w:rPr>
                <w:rFonts w:ascii="仿宋" w:eastAsia="仿宋" w:hAnsi="仿宋" w:hint="eastAsia"/>
                <w:sz w:val="24"/>
              </w:rPr>
            </w:pPr>
            <w:r w:rsidRPr="009E1F47">
              <w:rPr>
                <w:rFonts w:ascii="仿宋" w:eastAsia="仿宋" w:hAnsi="仿宋" w:hint="eastAsia"/>
                <w:sz w:val="24"/>
              </w:rPr>
              <w:t>金鼎都6号二期-高层5、6、11、12号楼及地下室</w:t>
            </w:r>
          </w:p>
        </w:tc>
        <w:tc>
          <w:tcPr>
            <w:tcW w:w="1080" w:type="dxa"/>
            <w:vAlign w:val="center"/>
            <w:hideMark/>
          </w:tcPr>
          <w:p w14:paraId="1DAE6E90" w14:textId="77777777" w:rsidR="009E1F47" w:rsidRPr="009E1F47" w:rsidRDefault="009E1F47" w:rsidP="009E1F47">
            <w:pPr>
              <w:jc w:val="center"/>
              <w:rPr>
                <w:rFonts w:ascii="仿宋" w:eastAsia="仿宋" w:hAnsi="仿宋" w:hint="eastAsia"/>
                <w:sz w:val="24"/>
              </w:rPr>
            </w:pPr>
            <w:r w:rsidRPr="009E1F47">
              <w:rPr>
                <w:rFonts w:ascii="仿宋" w:eastAsia="仿宋" w:hAnsi="仿宋" w:hint="eastAsia"/>
                <w:sz w:val="24"/>
              </w:rPr>
              <w:t>东山县</w:t>
            </w:r>
          </w:p>
        </w:tc>
      </w:tr>
      <w:tr w:rsidR="009E1F47" w:rsidRPr="009E1F47" w14:paraId="47292853" w14:textId="77777777" w:rsidTr="009E1F47">
        <w:trPr>
          <w:trHeight w:val="851"/>
        </w:trPr>
        <w:tc>
          <w:tcPr>
            <w:tcW w:w="1080" w:type="dxa"/>
            <w:vMerge/>
            <w:vAlign w:val="center"/>
            <w:hideMark/>
          </w:tcPr>
          <w:p w14:paraId="33B2474C" w14:textId="77777777" w:rsidR="009E1F47" w:rsidRPr="009E1F47" w:rsidRDefault="009E1F47" w:rsidP="009E1F47">
            <w:pPr>
              <w:jc w:val="center"/>
              <w:rPr>
                <w:rFonts w:ascii="仿宋" w:eastAsia="仿宋" w:hAnsi="仿宋" w:hint="eastAsia"/>
                <w:sz w:val="24"/>
              </w:rPr>
            </w:pPr>
          </w:p>
        </w:tc>
        <w:tc>
          <w:tcPr>
            <w:tcW w:w="1140" w:type="dxa"/>
            <w:vMerge w:val="restart"/>
            <w:vAlign w:val="center"/>
            <w:hideMark/>
          </w:tcPr>
          <w:p w14:paraId="59660899" w14:textId="77777777" w:rsidR="009E1F47" w:rsidRPr="009E1F47" w:rsidRDefault="009E1F47" w:rsidP="009E1F47">
            <w:pPr>
              <w:jc w:val="center"/>
              <w:rPr>
                <w:rFonts w:ascii="仿宋" w:eastAsia="仿宋" w:hAnsi="仿宋" w:hint="eastAsia"/>
                <w:sz w:val="24"/>
              </w:rPr>
            </w:pPr>
            <w:r w:rsidRPr="009E1F47">
              <w:rPr>
                <w:rFonts w:ascii="仿宋" w:eastAsia="仿宋" w:hAnsi="仿宋" w:hint="eastAsia"/>
                <w:sz w:val="24"/>
              </w:rPr>
              <w:t>10月19日</w:t>
            </w:r>
          </w:p>
        </w:tc>
        <w:tc>
          <w:tcPr>
            <w:tcW w:w="1080" w:type="dxa"/>
            <w:noWrap/>
            <w:vAlign w:val="center"/>
            <w:hideMark/>
          </w:tcPr>
          <w:p w14:paraId="3A64B531" w14:textId="77777777" w:rsidR="009E1F47" w:rsidRPr="009E1F47" w:rsidRDefault="009E1F47" w:rsidP="009E1F47">
            <w:pPr>
              <w:jc w:val="center"/>
              <w:rPr>
                <w:rFonts w:ascii="仿宋" w:eastAsia="仿宋" w:hAnsi="仿宋" w:hint="eastAsia"/>
                <w:sz w:val="24"/>
              </w:rPr>
            </w:pPr>
            <w:r w:rsidRPr="009E1F47">
              <w:rPr>
                <w:rFonts w:ascii="仿宋" w:eastAsia="仿宋" w:hAnsi="仿宋" w:hint="eastAsia"/>
                <w:sz w:val="24"/>
              </w:rPr>
              <w:t>上午</w:t>
            </w:r>
          </w:p>
        </w:tc>
        <w:tc>
          <w:tcPr>
            <w:tcW w:w="5520" w:type="dxa"/>
            <w:vAlign w:val="center"/>
            <w:hideMark/>
          </w:tcPr>
          <w:p w14:paraId="4487E9F3" w14:textId="77777777" w:rsidR="009E1F47" w:rsidRPr="009E1F47" w:rsidRDefault="009E1F47" w:rsidP="009E1F47">
            <w:pPr>
              <w:jc w:val="center"/>
              <w:rPr>
                <w:rFonts w:ascii="仿宋" w:eastAsia="仿宋" w:hAnsi="仿宋" w:hint="eastAsia"/>
                <w:sz w:val="24"/>
              </w:rPr>
            </w:pPr>
            <w:r w:rsidRPr="009E1F47">
              <w:rPr>
                <w:rFonts w:ascii="仿宋" w:eastAsia="仿宋" w:hAnsi="仿宋" w:hint="eastAsia"/>
                <w:sz w:val="24"/>
              </w:rPr>
              <w:t>闽京蒲漳州高新技术产业园项目-3#楼~8#楼</w:t>
            </w:r>
          </w:p>
        </w:tc>
        <w:tc>
          <w:tcPr>
            <w:tcW w:w="1080" w:type="dxa"/>
            <w:vAlign w:val="center"/>
            <w:hideMark/>
          </w:tcPr>
          <w:p w14:paraId="2D26DE41" w14:textId="77777777" w:rsidR="009E1F47" w:rsidRPr="009E1F47" w:rsidRDefault="009E1F47" w:rsidP="009E1F47">
            <w:pPr>
              <w:jc w:val="center"/>
              <w:rPr>
                <w:rFonts w:ascii="仿宋" w:eastAsia="仿宋" w:hAnsi="仿宋" w:hint="eastAsia"/>
                <w:sz w:val="24"/>
              </w:rPr>
            </w:pPr>
            <w:r w:rsidRPr="009E1F47">
              <w:rPr>
                <w:rFonts w:ascii="仿宋" w:eastAsia="仿宋" w:hAnsi="仿宋" w:hint="eastAsia"/>
                <w:sz w:val="24"/>
              </w:rPr>
              <w:t>开发区</w:t>
            </w:r>
          </w:p>
        </w:tc>
      </w:tr>
      <w:tr w:rsidR="009E1F47" w:rsidRPr="009E1F47" w14:paraId="69309D04" w14:textId="77777777" w:rsidTr="009E1F47">
        <w:trPr>
          <w:trHeight w:val="851"/>
        </w:trPr>
        <w:tc>
          <w:tcPr>
            <w:tcW w:w="1080" w:type="dxa"/>
            <w:vMerge/>
            <w:vAlign w:val="center"/>
            <w:hideMark/>
          </w:tcPr>
          <w:p w14:paraId="10FCC149" w14:textId="77777777" w:rsidR="009E1F47" w:rsidRPr="009E1F47" w:rsidRDefault="009E1F47" w:rsidP="009E1F47">
            <w:pPr>
              <w:jc w:val="center"/>
              <w:rPr>
                <w:rFonts w:ascii="仿宋" w:eastAsia="仿宋" w:hAnsi="仿宋" w:hint="eastAsia"/>
                <w:sz w:val="24"/>
              </w:rPr>
            </w:pPr>
          </w:p>
        </w:tc>
        <w:tc>
          <w:tcPr>
            <w:tcW w:w="1140" w:type="dxa"/>
            <w:vMerge/>
            <w:vAlign w:val="center"/>
            <w:hideMark/>
          </w:tcPr>
          <w:p w14:paraId="4B8FCBC9" w14:textId="77777777" w:rsidR="009E1F47" w:rsidRPr="009E1F47" w:rsidRDefault="009E1F47" w:rsidP="009E1F47">
            <w:pPr>
              <w:jc w:val="center"/>
              <w:rPr>
                <w:rFonts w:ascii="仿宋" w:eastAsia="仿宋" w:hAnsi="仿宋" w:hint="eastAsia"/>
                <w:sz w:val="24"/>
              </w:rPr>
            </w:pPr>
          </w:p>
        </w:tc>
        <w:tc>
          <w:tcPr>
            <w:tcW w:w="1080" w:type="dxa"/>
            <w:noWrap/>
            <w:vAlign w:val="center"/>
            <w:hideMark/>
          </w:tcPr>
          <w:p w14:paraId="6689B5AF" w14:textId="7188678D" w:rsidR="009E1F47" w:rsidRPr="009E1F47" w:rsidRDefault="009E1F47" w:rsidP="009E1F47">
            <w:pPr>
              <w:jc w:val="center"/>
              <w:rPr>
                <w:rFonts w:ascii="仿宋" w:eastAsia="仿宋" w:hAnsi="仿宋" w:hint="eastAsia"/>
                <w:sz w:val="24"/>
              </w:rPr>
            </w:pPr>
            <w:r>
              <w:rPr>
                <w:rFonts w:ascii="仿宋" w:eastAsia="仿宋" w:hAnsi="仿宋" w:hint="eastAsia"/>
                <w:sz w:val="24"/>
              </w:rPr>
              <w:t>下午</w:t>
            </w:r>
          </w:p>
        </w:tc>
        <w:tc>
          <w:tcPr>
            <w:tcW w:w="5520" w:type="dxa"/>
            <w:vAlign w:val="center"/>
            <w:hideMark/>
          </w:tcPr>
          <w:p w14:paraId="4C0BE858" w14:textId="77777777" w:rsidR="009E1F47" w:rsidRPr="009E1F47" w:rsidRDefault="009E1F47" w:rsidP="009E1F47">
            <w:pPr>
              <w:jc w:val="center"/>
              <w:rPr>
                <w:rFonts w:ascii="仿宋" w:eastAsia="仿宋" w:hAnsi="仿宋" w:hint="eastAsia"/>
                <w:sz w:val="24"/>
              </w:rPr>
            </w:pPr>
            <w:r w:rsidRPr="009E1F47">
              <w:rPr>
                <w:rFonts w:ascii="仿宋" w:eastAsia="仿宋" w:hAnsi="仿宋" w:hint="eastAsia"/>
                <w:sz w:val="24"/>
              </w:rPr>
              <w:t>漳州市第五医院医疗技术后勤综合楼及院区附属配套工程医疗技术后勤综合楼</w:t>
            </w:r>
          </w:p>
        </w:tc>
        <w:tc>
          <w:tcPr>
            <w:tcW w:w="1080" w:type="dxa"/>
            <w:vAlign w:val="center"/>
            <w:hideMark/>
          </w:tcPr>
          <w:p w14:paraId="7FDD55C7" w14:textId="77777777" w:rsidR="009E1F47" w:rsidRPr="009E1F47" w:rsidRDefault="009E1F47" w:rsidP="009E1F47">
            <w:pPr>
              <w:jc w:val="center"/>
              <w:rPr>
                <w:rFonts w:ascii="仿宋" w:eastAsia="仿宋" w:hAnsi="仿宋" w:hint="eastAsia"/>
                <w:sz w:val="24"/>
              </w:rPr>
            </w:pPr>
            <w:r w:rsidRPr="009E1F47">
              <w:rPr>
                <w:rFonts w:ascii="仿宋" w:eastAsia="仿宋" w:hAnsi="仿宋" w:hint="eastAsia"/>
                <w:sz w:val="24"/>
              </w:rPr>
              <w:t>台投区</w:t>
            </w:r>
          </w:p>
        </w:tc>
      </w:tr>
      <w:tr w:rsidR="009E1F47" w:rsidRPr="009E1F47" w14:paraId="047BD44C" w14:textId="77777777" w:rsidTr="009E1F47">
        <w:trPr>
          <w:trHeight w:val="851"/>
        </w:trPr>
        <w:tc>
          <w:tcPr>
            <w:tcW w:w="1080" w:type="dxa"/>
            <w:vMerge/>
            <w:vAlign w:val="center"/>
            <w:hideMark/>
          </w:tcPr>
          <w:p w14:paraId="090487AF" w14:textId="77777777" w:rsidR="009E1F47" w:rsidRPr="009E1F47" w:rsidRDefault="009E1F47" w:rsidP="009E1F47">
            <w:pPr>
              <w:jc w:val="center"/>
              <w:rPr>
                <w:rFonts w:ascii="仿宋" w:eastAsia="仿宋" w:hAnsi="仿宋" w:hint="eastAsia"/>
                <w:sz w:val="24"/>
              </w:rPr>
            </w:pPr>
          </w:p>
        </w:tc>
        <w:tc>
          <w:tcPr>
            <w:tcW w:w="1140" w:type="dxa"/>
            <w:vMerge/>
            <w:vAlign w:val="center"/>
            <w:hideMark/>
          </w:tcPr>
          <w:p w14:paraId="0DD60744" w14:textId="77777777" w:rsidR="009E1F47" w:rsidRPr="009E1F47" w:rsidRDefault="009E1F47" w:rsidP="009E1F47">
            <w:pPr>
              <w:jc w:val="center"/>
              <w:rPr>
                <w:rFonts w:ascii="仿宋" w:eastAsia="仿宋" w:hAnsi="仿宋" w:hint="eastAsia"/>
                <w:sz w:val="24"/>
              </w:rPr>
            </w:pPr>
          </w:p>
        </w:tc>
        <w:tc>
          <w:tcPr>
            <w:tcW w:w="1080" w:type="dxa"/>
            <w:noWrap/>
            <w:vAlign w:val="center"/>
            <w:hideMark/>
          </w:tcPr>
          <w:p w14:paraId="66E16224" w14:textId="77777777" w:rsidR="009E1F47" w:rsidRPr="009E1F47" w:rsidRDefault="009E1F47" w:rsidP="009E1F47">
            <w:pPr>
              <w:jc w:val="center"/>
              <w:rPr>
                <w:rFonts w:ascii="仿宋" w:eastAsia="仿宋" w:hAnsi="仿宋" w:hint="eastAsia"/>
                <w:sz w:val="24"/>
              </w:rPr>
            </w:pPr>
            <w:r w:rsidRPr="009E1F47">
              <w:rPr>
                <w:rFonts w:ascii="仿宋" w:eastAsia="仿宋" w:hAnsi="仿宋" w:hint="eastAsia"/>
                <w:sz w:val="24"/>
              </w:rPr>
              <w:t>下午</w:t>
            </w:r>
          </w:p>
        </w:tc>
        <w:tc>
          <w:tcPr>
            <w:tcW w:w="5520" w:type="dxa"/>
            <w:vAlign w:val="center"/>
            <w:hideMark/>
          </w:tcPr>
          <w:p w14:paraId="6F7EDFE2" w14:textId="77777777" w:rsidR="009E1F47" w:rsidRPr="009E1F47" w:rsidRDefault="009E1F47" w:rsidP="009E1F47">
            <w:pPr>
              <w:jc w:val="center"/>
              <w:rPr>
                <w:rFonts w:ascii="仿宋" w:eastAsia="仿宋" w:hAnsi="仿宋" w:hint="eastAsia"/>
                <w:sz w:val="24"/>
              </w:rPr>
            </w:pPr>
            <w:r w:rsidRPr="009E1F47">
              <w:rPr>
                <w:rFonts w:ascii="仿宋" w:eastAsia="仿宋" w:hAnsi="仿宋" w:hint="eastAsia"/>
                <w:sz w:val="24"/>
              </w:rPr>
              <w:t>城发公司综合楼</w:t>
            </w:r>
          </w:p>
        </w:tc>
        <w:tc>
          <w:tcPr>
            <w:tcW w:w="1080" w:type="dxa"/>
            <w:vAlign w:val="center"/>
            <w:hideMark/>
          </w:tcPr>
          <w:p w14:paraId="715FD503" w14:textId="77777777" w:rsidR="009E1F47" w:rsidRPr="009E1F47" w:rsidRDefault="009E1F47" w:rsidP="009E1F47">
            <w:pPr>
              <w:jc w:val="center"/>
              <w:rPr>
                <w:rFonts w:ascii="仿宋" w:eastAsia="仿宋" w:hAnsi="仿宋" w:hint="eastAsia"/>
                <w:sz w:val="24"/>
              </w:rPr>
            </w:pPr>
            <w:r w:rsidRPr="009E1F47">
              <w:rPr>
                <w:rFonts w:ascii="仿宋" w:eastAsia="仿宋" w:hAnsi="仿宋" w:hint="eastAsia"/>
                <w:sz w:val="24"/>
              </w:rPr>
              <w:t>台投区</w:t>
            </w:r>
          </w:p>
        </w:tc>
      </w:tr>
    </w:tbl>
    <w:p w14:paraId="663A2A2F" w14:textId="77777777" w:rsidR="00943CF7" w:rsidRPr="009E1F47" w:rsidRDefault="00943CF7">
      <w:pPr>
        <w:rPr>
          <w:rFonts w:ascii="仿宋" w:eastAsia="仿宋" w:hAnsi="仿宋" w:hint="eastAsia"/>
          <w:sz w:val="32"/>
          <w:szCs w:val="32"/>
        </w:rPr>
      </w:pPr>
    </w:p>
    <w:p w14:paraId="42F34CD6" w14:textId="3B7DDAA8" w:rsidR="008661B7" w:rsidRPr="003345C6" w:rsidRDefault="008C1DF8">
      <w:pPr>
        <w:rPr>
          <w:rFonts w:ascii="仿宋" w:eastAsia="仿宋" w:hAnsi="仿宋" w:hint="eastAsia"/>
          <w:sz w:val="32"/>
          <w:szCs w:val="32"/>
        </w:rPr>
      </w:pPr>
      <w:r w:rsidRPr="003345C6">
        <w:rPr>
          <w:rFonts w:ascii="仿宋" w:eastAsia="仿宋" w:hAnsi="仿宋" w:hint="eastAsia"/>
          <w:sz w:val="32"/>
          <w:szCs w:val="32"/>
        </w:rPr>
        <w:lastRenderedPageBreak/>
        <w:t>附件二：</w:t>
      </w:r>
    </w:p>
    <w:p w14:paraId="0AD7906D" w14:textId="6B8846DA" w:rsidR="008661B7" w:rsidRPr="003345C6" w:rsidRDefault="00D55857">
      <w:pPr>
        <w:jc w:val="center"/>
        <w:rPr>
          <w:rFonts w:ascii="仿宋" w:eastAsia="仿宋" w:hAnsi="仿宋" w:hint="eastAsia"/>
          <w:sz w:val="32"/>
          <w:szCs w:val="32"/>
        </w:rPr>
      </w:pPr>
      <w:r w:rsidRPr="00D55857">
        <w:rPr>
          <w:rFonts w:ascii="仿宋" w:eastAsia="仿宋" w:hAnsi="仿宋" w:hint="eastAsia"/>
          <w:sz w:val="32"/>
          <w:szCs w:val="32"/>
        </w:rPr>
        <w:t>2024年度（上半年）</w:t>
      </w:r>
      <w:r w:rsidR="008C1DF8" w:rsidRPr="003345C6">
        <w:rPr>
          <w:rFonts w:ascii="仿宋" w:eastAsia="仿宋" w:hAnsi="仿宋"/>
          <w:sz w:val="32"/>
          <w:szCs w:val="32"/>
        </w:rPr>
        <w:t>漳州市“水仙杯”奖优质工程</w:t>
      </w:r>
    </w:p>
    <w:p w14:paraId="0ACC618B" w14:textId="77777777" w:rsidR="008661B7" w:rsidRPr="003345C6" w:rsidRDefault="008C1DF8">
      <w:pPr>
        <w:jc w:val="center"/>
        <w:rPr>
          <w:rFonts w:ascii="仿宋" w:eastAsia="仿宋" w:hAnsi="仿宋" w:hint="eastAsia"/>
          <w:sz w:val="32"/>
          <w:szCs w:val="32"/>
        </w:rPr>
      </w:pPr>
      <w:r w:rsidRPr="003345C6">
        <w:rPr>
          <w:rFonts w:ascii="仿宋" w:eastAsia="仿宋" w:hAnsi="仿宋"/>
          <w:sz w:val="32"/>
          <w:szCs w:val="32"/>
        </w:rPr>
        <w:t>现场核查工作安排表</w:t>
      </w:r>
      <w:r w:rsidRPr="003345C6">
        <w:rPr>
          <w:rFonts w:ascii="仿宋" w:eastAsia="仿宋" w:hAnsi="仿宋" w:hint="eastAsia"/>
          <w:sz w:val="32"/>
          <w:szCs w:val="32"/>
        </w:rPr>
        <w:t>（二组）</w:t>
      </w:r>
    </w:p>
    <w:tbl>
      <w:tblPr>
        <w:tblStyle w:val="ab"/>
        <w:tblW w:w="0" w:type="auto"/>
        <w:jc w:val="center"/>
        <w:tblLook w:val="04A0" w:firstRow="1" w:lastRow="0" w:firstColumn="1" w:lastColumn="0" w:noHBand="0" w:noVBand="1"/>
      </w:tblPr>
      <w:tblGrid>
        <w:gridCol w:w="1039"/>
        <w:gridCol w:w="863"/>
        <w:gridCol w:w="1324"/>
        <w:gridCol w:w="4031"/>
        <w:gridCol w:w="1039"/>
      </w:tblGrid>
      <w:tr w:rsidR="00B62395" w:rsidRPr="00B62395" w14:paraId="1192A630" w14:textId="77777777" w:rsidTr="0023050E">
        <w:trPr>
          <w:trHeight w:val="851"/>
          <w:jc w:val="center"/>
        </w:trPr>
        <w:tc>
          <w:tcPr>
            <w:tcW w:w="1068" w:type="dxa"/>
            <w:vAlign w:val="center"/>
            <w:hideMark/>
          </w:tcPr>
          <w:p w14:paraId="4CADFCE4"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组别</w:t>
            </w:r>
          </w:p>
        </w:tc>
        <w:tc>
          <w:tcPr>
            <w:tcW w:w="2207" w:type="dxa"/>
            <w:gridSpan w:val="2"/>
            <w:vAlign w:val="center"/>
            <w:hideMark/>
          </w:tcPr>
          <w:p w14:paraId="49CBA220"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核查时间</w:t>
            </w:r>
          </w:p>
        </w:tc>
        <w:tc>
          <w:tcPr>
            <w:tcW w:w="4179" w:type="dxa"/>
            <w:vAlign w:val="center"/>
            <w:hideMark/>
          </w:tcPr>
          <w:p w14:paraId="241783A9"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工程项目名称</w:t>
            </w:r>
          </w:p>
        </w:tc>
        <w:tc>
          <w:tcPr>
            <w:tcW w:w="1068" w:type="dxa"/>
            <w:vAlign w:val="center"/>
            <w:hideMark/>
          </w:tcPr>
          <w:p w14:paraId="3522C2A9"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工程所在地</w:t>
            </w:r>
          </w:p>
        </w:tc>
      </w:tr>
      <w:tr w:rsidR="00B62395" w:rsidRPr="00B62395" w14:paraId="020F9AF2" w14:textId="77777777" w:rsidTr="0023050E">
        <w:trPr>
          <w:trHeight w:val="851"/>
          <w:jc w:val="center"/>
        </w:trPr>
        <w:tc>
          <w:tcPr>
            <w:tcW w:w="1068" w:type="dxa"/>
            <w:vMerge w:val="restart"/>
            <w:vAlign w:val="center"/>
            <w:hideMark/>
          </w:tcPr>
          <w:p w14:paraId="41FE3C48"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二组</w:t>
            </w:r>
          </w:p>
        </w:tc>
        <w:tc>
          <w:tcPr>
            <w:tcW w:w="883" w:type="dxa"/>
            <w:vMerge w:val="restart"/>
            <w:vAlign w:val="center"/>
            <w:hideMark/>
          </w:tcPr>
          <w:p w14:paraId="515B5C83"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10月16日</w:t>
            </w:r>
          </w:p>
        </w:tc>
        <w:tc>
          <w:tcPr>
            <w:tcW w:w="1324" w:type="dxa"/>
            <w:vAlign w:val="center"/>
            <w:hideMark/>
          </w:tcPr>
          <w:p w14:paraId="38F8FCEF"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上午</w:t>
            </w:r>
          </w:p>
        </w:tc>
        <w:tc>
          <w:tcPr>
            <w:tcW w:w="4179" w:type="dxa"/>
            <w:vAlign w:val="center"/>
            <w:hideMark/>
          </w:tcPr>
          <w:p w14:paraId="430C3384"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漳州液化天然气(LNG)项目备勤区工程</w:t>
            </w:r>
          </w:p>
        </w:tc>
        <w:tc>
          <w:tcPr>
            <w:tcW w:w="1068" w:type="dxa"/>
            <w:vAlign w:val="center"/>
            <w:hideMark/>
          </w:tcPr>
          <w:p w14:paraId="46212EDC"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龙海区</w:t>
            </w:r>
          </w:p>
        </w:tc>
      </w:tr>
      <w:tr w:rsidR="00B62395" w:rsidRPr="00B62395" w14:paraId="73391013" w14:textId="77777777" w:rsidTr="0023050E">
        <w:trPr>
          <w:trHeight w:val="851"/>
          <w:jc w:val="center"/>
        </w:trPr>
        <w:tc>
          <w:tcPr>
            <w:tcW w:w="1068" w:type="dxa"/>
            <w:vMerge/>
            <w:vAlign w:val="center"/>
            <w:hideMark/>
          </w:tcPr>
          <w:p w14:paraId="2BB7F468" w14:textId="77777777" w:rsidR="00B62395" w:rsidRPr="00B62395" w:rsidRDefault="00B62395" w:rsidP="00B62395">
            <w:pPr>
              <w:jc w:val="center"/>
              <w:rPr>
                <w:rFonts w:ascii="仿宋" w:eastAsia="仿宋" w:hAnsi="仿宋" w:hint="eastAsia"/>
                <w:sz w:val="24"/>
              </w:rPr>
            </w:pPr>
          </w:p>
        </w:tc>
        <w:tc>
          <w:tcPr>
            <w:tcW w:w="883" w:type="dxa"/>
            <w:vMerge/>
            <w:vAlign w:val="center"/>
            <w:hideMark/>
          </w:tcPr>
          <w:p w14:paraId="4B27FFFE" w14:textId="77777777" w:rsidR="00B62395" w:rsidRPr="00B62395" w:rsidRDefault="00B62395" w:rsidP="00B62395">
            <w:pPr>
              <w:jc w:val="center"/>
              <w:rPr>
                <w:rFonts w:ascii="仿宋" w:eastAsia="仿宋" w:hAnsi="仿宋" w:hint="eastAsia"/>
                <w:sz w:val="24"/>
              </w:rPr>
            </w:pPr>
          </w:p>
        </w:tc>
        <w:tc>
          <w:tcPr>
            <w:tcW w:w="1324" w:type="dxa"/>
            <w:noWrap/>
            <w:vAlign w:val="center"/>
            <w:hideMark/>
          </w:tcPr>
          <w:p w14:paraId="58948552"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下午</w:t>
            </w:r>
          </w:p>
        </w:tc>
        <w:tc>
          <w:tcPr>
            <w:tcW w:w="4179" w:type="dxa"/>
            <w:vAlign w:val="center"/>
            <w:hideMark/>
          </w:tcPr>
          <w:p w14:paraId="54CB70A8"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福德福食品制造项目</w:t>
            </w:r>
          </w:p>
        </w:tc>
        <w:tc>
          <w:tcPr>
            <w:tcW w:w="1068" w:type="dxa"/>
            <w:vAlign w:val="center"/>
            <w:hideMark/>
          </w:tcPr>
          <w:p w14:paraId="1BADBD04"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龙海区</w:t>
            </w:r>
          </w:p>
        </w:tc>
      </w:tr>
      <w:tr w:rsidR="00B62395" w:rsidRPr="00B62395" w14:paraId="761749B4" w14:textId="77777777" w:rsidTr="0023050E">
        <w:trPr>
          <w:trHeight w:val="851"/>
          <w:jc w:val="center"/>
        </w:trPr>
        <w:tc>
          <w:tcPr>
            <w:tcW w:w="1068" w:type="dxa"/>
            <w:vMerge/>
            <w:vAlign w:val="center"/>
            <w:hideMark/>
          </w:tcPr>
          <w:p w14:paraId="6F2AAFFF" w14:textId="77777777" w:rsidR="00B62395" w:rsidRPr="00B62395" w:rsidRDefault="00B62395" w:rsidP="00B62395">
            <w:pPr>
              <w:jc w:val="center"/>
              <w:rPr>
                <w:rFonts w:ascii="仿宋" w:eastAsia="仿宋" w:hAnsi="仿宋" w:hint="eastAsia"/>
                <w:sz w:val="24"/>
              </w:rPr>
            </w:pPr>
          </w:p>
        </w:tc>
        <w:tc>
          <w:tcPr>
            <w:tcW w:w="883" w:type="dxa"/>
            <w:vMerge/>
            <w:vAlign w:val="center"/>
            <w:hideMark/>
          </w:tcPr>
          <w:p w14:paraId="53AEB6A8" w14:textId="77777777" w:rsidR="00B62395" w:rsidRPr="00B62395" w:rsidRDefault="00B62395" w:rsidP="00B62395">
            <w:pPr>
              <w:jc w:val="center"/>
              <w:rPr>
                <w:rFonts w:ascii="仿宋" w:eastAsia="仿宋" w:hAnsi="仿宋" w:hint="eastAsia"/>
                <w:sz w:val="24"/>
              </w:rPr>
            </w:pPr>
          </w:p>
        </w:tc>
        <w:tc>
          <w:tcPr>
            <w:tcW w:w="1324" w:type="dxa"/>
            <w:noWrap/>
            <w:vAlign w:val="center"/>
            <w:hideMark/>
          </w:tcPr>
          <w:p w14:paraId="70A22FF5"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下午</w:t>
            </w:r>
          </w:p>
        </w:tc>
        <w:tc>
          <w:tcPr>
            <w:tcW w:w="4179" w:type="dxa"/>
            <w:vAlign w:val="center"/>
            <w:hideMark/>
          </w:tcPr>
          <w:p w14:paraId="1916BD8C"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福建省腾星食品科技有限公司 1#宿舍楼、1#车间、2#车间、5#车间、门卫工程</w:t>
            </w:r>
          </w:p>
        </w:tc>
        <w:tc>
          <w:tcPr>
            <w:tcW w:w="1068" w:type="dxa"/>
            <w:vAlign w:val="center"/>
            <w:hideMark/>
          </w:tcPr>
          <w:p w14:paraId="18725AEF"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龙海区</w:t>
            </w:r>
          </w:p>
        </w:tc>
      </w:tr>
      <w:tr w:rsidR="00B62395" w:rsidRPr="00B62395" w14:paraId="32227558" w14:textId="77777777" w:rsidTr="0023050E">
        <w:trPr>
          <w:trHeight w:val="851"/>
          <w:jc w:val="center"/>
        </w:trPr>
        <w:tc>
          <w:tcPr>
            <w:tcW w:w="1068" w:type="dxa"/>
            <w:vMerge/>
            <w:vAlign w:val="center"/>
            <w:hideMark/>
          </w:tcPr>
          <w:p w14:paraId="76737825" w14:textId="77777777" w:rsidR="00B62395" w:rsidRPr="00B62395" w:rsidRDefault="00B62395" w:rsidP="00B62395">
            <w:pPr>
              <w:jc w:val="center"/>
              <w:rPr>
                <w:rFonts w:ascii="仿宋" w:eastAsia="仿宋" w:hAnsi="仿宋" w:hint="eastAsia"/>
                <w:sz w:val="24"/>
              </w:rPr>
            </w:pPr>
          </w:p>
        </w:tc>
        <w:tc>
          <w:tcPr>
            <w:tcW w:w="883" w:type="dxa"/>
            <w:vMerge w:val="restart"/>
            <w:vAlign w:val="center"/>
            <w:hideMark/>
          </w:tcPr>
          <w:p w14:paraId="46D52A16"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10月17日</w:t>
            </w:r>
          </w:p>
        </w:tc>
        <w:tc>
          <w:tcPr>
            <w:tcW w:w="1324" w:type="dxa"/>
            <w:noWrap/>
            <w:vAlign w:val="center"/>
            <w:hideMark/>
          </w:tcPr>
          <w:p w14:paraId="7ABC7790"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上午</w:t>
            </w:r>
          </w:p>
        </w:tc>
        <w:tc>
          <w:tcPr>
            <w:tcW w:w="4179" w:type="dxa"/>
            <w:vAlign w:val="center"/>
            <w:hideMark/>
          </w:tcPr>
          <w:p w14:paraId="2B43CCE5"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漳州宏发电声有限公司三期项目—5#厂房</w:t>
            </w:r>
          </w:p>
        </w:tc>
        <w:tc>
          <w:tcPr>
            <w:tcW w:w="1068" w:type="dxa"/>
            <w:vAlign w:val="center"/>
            <w:hideMark/>
          </w:tcPr>
          <w:p w14:paraId="63183126"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长泰区</w:t>
            </w:r>
          </w:p>
        </w:tc>
      </w:tr>
      <w:tr w:rsidR="00B62395" w:rsidRPr="00B62395" w14:paraId="26F83B85" w14:textId="77777777" w:rsidTr="0023050E">
        <w:trPr>
          <w:trHeight w:val="851"/>
          <w:jc w:val="center"/>
        </w:trPr>
        <w:tc>
          <w:tcPr>
            <w:tcW w:w="1068" w:type="dxa"/>
            <w:vMerge/>
            <w:vAlign w:val="center"/>
            <w:hideMark/>
          </w:tcPr>
          <w:p w14:paraId="6EFC7214" w14:textId="77777777" w:rsidR="00B62395" w:rsidRPr="00B62395" w:rsidRDefault="00B62395" w:rsidP="00B62395">
            <w:pPr>
              <w:jc w:val="center"/>
              <w:rPr>
                <w:rFonts w:ascii="仿宋" w:eastAsia="仿宋" w:hAnsi="仿宋" w:hint="eastAsia"/>
                <w:sz w:val="24"/>
              </w:rPr>
            </w:pPr>
          </w:p>
        </w:tc>
        <w:tc>
          <w:tcPr>
            <w:tcW w:w="883" w:type="dxa"/>
            <w:vMerge/>
            <w:vAlign w:val="center"/>
            <w:hideMark/>
          </w:tcPr>
          <w:p w14:paraId="65B1638C" w14:textId="77777777" w:rsidR="00B62395" w:rsidRPr="00B62395" w:rsidRDefault="00B62395" w:rsidP="00B62395">
            <w:pPr>
              <w:jc w:val="center"/>
              <w:rPr>
                <w:rFonts w:ascii="仿宋" w:eastAsia="仿宋" w:hAnsi="仿宋" w:hint="eastAsia"/>
                <w:sz w:val="24"/>
              </w:rPr>
            </w:pPr>
          </w:p>
        </w:tc>
        <w:tc>
          <w:tcPr>
            <w:tcW w:w="1324" w:type="dxa"/>
            <w:noWrap/>
            <w:vAlign w:val="center"/>
            <w:hideMark/>
          </w:tcPr>
          <w:p w14:paraId="6144DC7B"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上午</w:t>
            </w:r>
          </w:p>
        </w:tc>
        <w:tc>
          <w:tcPr>
            <w:tcW w:w="4179" w:type="dxa"/>
            <w:vAlign w:val="center"/>
            <w:hideMark/>
          </w:tcPr>
          <w:p w14:paraId="29CB46BB"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漳州宏发电声有限公司三期项目-6#厂房</w:t>
            </w:r>
          </w:p>
        </w:tc>
        <w:tc>
          <w:tcPr>
            <w:tcW w:w="1068" w:type="dxa"/>
            <w:vAlign w:val="center"/>
            <w:hideMark/>
          </w:tcPr>
          <w:p w14:paraId="76654AEC"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长泰区</w:t>
            </w:r>
          </w:p>
        </w:tc>
      </w:tr>
      <w:tr w:rsidR="00B62395" w:rsidRPr="00B62395" w14:paraId="47EBFD92" w14:textId="77777777" w:rsidTr="0023050E">
        <w:trPr>
          <w:trHeight w:val="851"/>
          <w:jc w:val="center"/>
        </w:trPr>
        <w:tc>
          <w:tcPr>
            <w:tcW w:w="1068" w:type="dxa"/>
            <w:vMerge/>
            <w:vAlign w:val="center"/>
            <w:hideMark/>
          </w:tcPr>
          <w:p w14:paraId="1C10137E" w14:textId="77777777" w:rsidR="00B62395" w:rsidRPr="00B62395" w:rsidRDefault="00B62395" w:rsidP="00B62395">
            <w:pPr>
              <w:jc w:val="center"/>
              <w:rPr>
                <w:rFonts w:ascii="仿宋" w:eastAsia="仿宋" w:hAnsi="仿宋" w:hint="eastAsia"/>
                <w:sz w:val="24"/>
              </w:rPr>
            </w:pPr>
          </w:p>
        </w:tc>
        <w:tc>
          <w:tcPr>
            <w:tcW w:w="883" w:type="dxa"/>
            <w:vMerge/>
            <w:vAlign w:val="center"/>
            <w:hideMark/>
          </w:tcPr>
          <w:p w14:paraId="2FC888C3" w14:textId="77777777" w:rsidR="00B62395" w:rsidRPr="00B62395" w:rsidRDefault="00B62395" w:rsidP="00B62395">
            <w:pPr>
              <w:jc w:val="center"/>
              <w:rPr>
                <w:rFonts w:ascii="仿宋" w:eastAsia="仿宋" w:hAnsi="仿宋" w:hint="eastAsia"/>
                <w:sz w:val="24"/>
              </w:rPr>
            </w:pPr>
          </w:p>
        </w:tc>
        <w:tc>
          <w:tcPr>
            <w:tcW w:w="1324" w:type="dxa"/>
            <w:noWrap/>
            <w:vAlign w:val="center"/>
            <w:hideMark/>
          </w:tcPr>
          <w:p w14:paraId="3B337F53"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下午</w:t>
            </w:r>
          </w:p>
        </w:tc>
        <w:tc>
          <w:tcPr>
            <w:tcW w:w="4179" w:type="dxa"/>
            <w:vAlign w:val="center"/>
            <w:hideMark/>
          </w:tcPr>
          <w:p w14:paraId="41A86EDD"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漳州锐腾电器有限公司扩建一期项目-4#生产厂房、5#倒班宿舍楼、3#门卫兼消控室</w:t>
            </w:r>
          </w:p>
        </w:tc>
        <w:tc>
          <w:tcPr>
            <w:tcW w:w="1068" w:type="dxa"/>
            <w:vAlign w:val="center"/>
            <w:hideMark/>
          </w:tcPr>
          <w:p w14:paraId="75B1FAB6"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长泰区</w:t>
            </w:r>
          </w:p>
        </w:tc>
      </w:tr>
      <w:tr w:rsidR="00B62395" w:rsidRPr="00B62395" w14:paraId="6D1A96EC" w14:textId="77777777" w:rsidTr="0023050E">
        <w:trPr>
          <w:trHeight w:val="851"/>
          <w:jc w:val="center"/>
        </w:trPr>
        <w:tc>
          <w:tcPr>
            <w:tcW w:w="1068" w:type="dxa"/>
            <w:vMerge/>
            <w:vAlign w:val="center"/>
            <w:hideMark/>
          </w:tcPr>
          <w:p w14:paraId="436BA1C8" w14:textId="77777777" w:rsidR="00B62395" w:rsidRPr="00B62395" w:rsidRDefault="00B62395" w:rsidP="00B62395">
            <w:pPr>
              <w:jc w:val="center"/>
              <w:rPr>
                <w:rFonts w:ascii="仿宋" w:eastAsia="仿宋" w:hAnsi="仿宋" w:hint="eastAsia"/>
                <w:sz w:val="24"/>
              </w:rPr>
            </w:pPr>
          </w:p>
        </w:tc>
        <w:tc>
          <w:tcPr>
            <w:tcW w:w="883" w:type="dxa"/>
            <w:vMerge w:val="restart"/>
            <w:vAlign w:val="center"/>
            <w:hideMark/>
          </w:tcPr>
          <w:p w14:paraId="132A4409"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10月18日</w:t>
            </w:r>
          </w:p>
        </w:tc>
        <w:tc>
          <w:tcPr>
            <w:tcW w:w="1324" w:type="dxa"/>
            <w:noWrap/>
            <w:vAlign w:val="center"/>
            <w:hideMark/>
          </w:tcPr>
          <w:p w14:paraId="5780C098"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上午</w:t>
            </w:r>
          </w:p>
        </w:tc>
        <w:tc>
          <w:tcPr>
            <w:tcW w:w="4179" w:type="dxa"/>
            <w:vAlign w:val="center"/>
            <w:hideMark/>
          </w:tcPr>
          <w:p w14:paraId="01697152" w14:textId="67C9E345" w:rsidR="00B62395" w:rsidRPr="00B62395" w:rsidRDefault="004F446E" w:rsidP="00B62395">
            <w:pPr>
              <w:jc w:val="center"/>
              <w:rPr>
                <w:rFonts w:ascii="仿宋" w:eastAsia="仿宋" w:hAnsi="仿宋" w:hint="eastAsia"/>
                <w:sz w:val="24"/>
              </w:rPr>
            </w:pPr>
            <w:r w:rsidRPr="00B62395">
              <w:rPr>
                <w:rFonts w:ascii="仿宋" w:eastAsia="仿宋" w:hAnsi="仿宋" w:hint="eastAsia"/>
                <w:sz w:val="24"/>
              </w:rPr>
              <w:t>福建漳龙总部经济大楼项目（1号楼、2号楼、地下室）</w:t>
            </w:r>
          </w:p>
        </w:tc>
        <w:tc>
          <w:tcPr>
            <w:tcW w:w="1068" w:type="dxa"/>
            <w:vAlign w:val="center"/>
            <w:hideMark/>
          </w:tcPr>
          <w:p w14:paraId="452D120F" w14:textId="16695322" w:rsidR="00B62395" w:rsidRPr="00B62395" w:rsidRDefault="004F446E" w:rsidP="00B62395">
            <w:pPr>
              <w:jc w:val="center"/>
              <w:rPr>
                <w:rFonts w:ascii="仿宋" w:eastAsia="仿宋" w:hAnsi="仿宋" w:hint="eastAsia"/>
                <w:sz w:val="24"/>
              </w:rPr>
            </w:pPr>
            <w:r>
              <w:rPr>
                <w:rFonts w:ascii="仿宋" w:eastAsia="仿宋" w:hAnsi="仿宋" w:hint="eastAsia"/>
                <w:sz w:val="24"/>
              </w:rPr>
              <w:t>高新区</w:t>
            </w:r>
          </w:p>
        </w:tc>
      </w:tr>
      <w:tr w:rsidR="00B62395" w:rsidRPr="00B62395" w14:paraId="438AEC69" w14:textId="77777777" w:rsidTr="0023050E">
        <w:trPr>
          <w:trHeight w:val="851"/>
          <w:jc w:val="center"/>
        </w:trPr>
        <w:tc>
          <w:tcPr>
            <w:tcW w:w="1068" w:type="dxa"/>
            <w:vMerge/>
            <w:vAlign w:val="center"/>
            <w:hideMark/>
          </w:tcPr>
          <w:p w14:paraId="301CE05C" w14:textId="77777777" w:rsidR="00B62395" w:rsidRPr="00B62395" w:rsidRDefault="00B62395" w:rsidP="00B62395">
            <w:pPr>
              <w:jc w:val="center"/>
              <w:rPr>
                <w:rFonts w:ascii="仿宋" w:eastAsia="仿宋" w:hAnsi="仿宋" w:hint="eastAsia"/>
                <w:sz w:val="24"/>
              </w:rPr>
            </w:pPr>
          </w:p>
        </w:tc>
        <w:tc>
          <w:tcPr>
            <w:tcW w:w="883" w:type="dxa"/>
            <w:vMerge/>
            <w:vAlign w:val="center"/>
            <w:hideMark/>
          </w:tcPr>
          <w:p w14:paraId="5ED7F061" w14:textId="77777777" w:rsidR="00B62395" w:rsidRPr="00B62395" w:rsidRDefault="00B62395" w:rsidP="00B62395">
            <w:pPr>
              <w:jc w:val="center"/>
              <w:rPr>
                <w:rFonts w:ascii="仿宋" w:eastAsia="仿宋" w:hAnsi="仿宋" w:hint="eastAsia"/>
                <w:sz w:val="24"/>
              </w:rPr>
            </w:pPr>
          </w:p>
        </w:tc>
        <w:tc>
          <w:tcPr>
            <w:tcW w:w="1324" w:type="dxa"/>
            <w:noWrap/>
            <w:vAlign w:val="center"/>
            <w:hideMark/>
          </w:tcPr>
          <w:p w14:paraId="1D2D939B"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下午</w:t>
            </w:r>
          </w:p>
        </w:tc>
        <w:tc>
          <w:tcPr>
            <w:tcW w:w="4179" w:type="dxa"/>
            <w:vAlign w:val="center"/>
            <w:hideMark/>
          </w:tcPr>
          <w:p w14:paraId="78845707"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漳州2022P04地块-1#-3#楼、5#-11#楼、P1#-P3#楼、S1#-S2#楼及地下室</w:t>
            </w:r>
          </w:p>
        </w:tc>
        <w:tc>
          <w:tcPr>
            <w:tcW w:w="1068" w:type="dxa"/>
            <w:vAlign w:val="center"/>
            <w:hideMark/>
          </w:tcPr>
          <w:p w14:paraId="080BB0D1"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龙文区</w:t>
            </w:r>
          </w:p>
        </w:tc>
      </w:tr>
      <w:tr w:rsidR="00B62395" w:rsidRPr="00B62395" w14:paraId="0C919CC6" w14:textId="77777777" w:rsidTr="0023050E">
        <w:trPr>
          <w:trHeight w:val="851"/>
          <w:jc w:val="center"/>
        </w:trPr>
        <w:tc>
          <w:tcPr>
            <w:tcW w:w="1068" w:type="dxa"/>
            <w:vMerge/>
            <w:vAlign w:val="center"/>
            <w:hideMark/>
          </w:tcPr>
          <w:p w14:paraId="439C519C" w14:textId="77777777" w:rsidR="00B62395" w:rsidRPr="00B62395" w:rsidRDefault="00B62395" w:rsidP="00B62395">
            <w:pPr>
              <w:jc w:val="center"/>
              <w:rPr>
                <w:rFonts w:ascii="仿宋" w:eastAsia="仿宋" w:hAnsi="仿宋" w:hint="eastAsia"/>
                <w:sz w:val="24"/>
              </w:rPr>
            </w:pPr>
          </w:p>
        </w:tc>
        <w:tc>
          <w:tcPr>
            <w:tcW w:w="883" w:type="dxa"/>
            <w:vMerge/>
            <w:vAlign w:val="center"/>
            <w:hideMark/>
          </w:tcPr>
          <w:p w14:paraId="5EF3A2DD" w14:textId="77777777" w:rsidR="00B62395" w:rsidRPr="00B62395" w:rsidRDefault="00B62395" w:rsidP="00B62395">
            <w:pPr>
              <w:jc w:val="center"/>
              <w:rPr>
                <w:rFonts w:ascii="仿宋" w:eastAsia="仿宋" w:hAnsi="仿宋" w:hint="eastAsia"/>
                <w:sz w:val="24"/>
              </w:rPr>
            </w:pPr>
          </w:p>
        </w:tc>
        <w:tc>
          <w:tcPr>
            <w:tcW w:w="1324" w:type="dxa"/>
            <w:noWrap/>
            <w:vAlign w:val="center"/>
            <w:hideMark/>
          </w:tcPr>
          <w:p w14:paraId="43BBE648"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下午</w:t>
            </w:r>
          </w:p>
        </w:tc>
        <w:tc>
          <w:tcPr>
            <w:tcW w:w="4179" w:type="dxa"/>
            <w:vAlign w:val="center"/>
            <w:hideMark/>
          </w:tcPr>
          <w:p w14:paraId="1A7E2483"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漳州奥佳华智能健康产业园区-3#厂房</w:t>
            </w:r>
          </w:p>
        </w:tc>
        <w:tc>
          <w:tcPr>
            <w:tcW w:w="1068" w:type="dxa"/>
            <w:vAlign w:val="center"/>
            <w:hideMark/>
          </w:tcPr>
          <w:p w14:paraId="744B6C96"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龙文区</w:t>
            </w:r>
          </w:p>
        </w:tc>
      </w:tr>
      <w:tr w:rsidR="00483A53" w:rsidRPr="00B62395" w14:paraId="7B530D2A" w14:textId="77777777" w:rsidTr="00483A53">
        <w:trPr>
          <w:trHeight w:val="851"/>
          <w:jc w:val="center"/>
        </w:trPr>
        <w:tc>
          <w:tcPr>
            <w:tcW w:w="1068" w:type="dxa"/>
            <w:vMerge/>
            <w:vAlign w:val="center"/>
            <w:hideMark/>
          </w:tcPr>
          <w:p w14:paraId="49380928" w14:textId="77777777" w:rsidR="00483A53" w:rsidRPr="00B62395" w:rsidRDefault="00483A53" w:rsidP="00483A53">
            <w:pPr>
              <w:jc w:val="center"/>
              <w:rPr>
                <w:rFonts w:ascii="仿宋" w:eastAsia="仿宋" w:hAnsi="仿宋" w:hint="eastAsia"/>
                <w:sz w:val="24"/>
              </w:rPr>
            </w:pPr>
          </w:p>
        </w:tc>
        <w:tc>
          <w:tcPr>
            <w:tcW w:w="883" w:type="dxa"/>
            <w:vMerge w:val="restart"/>
            <w:vAlign w:val="center"/>
            <w:hideMark/>
          </w:tcPr>
          <w:p w14:paraId="05C42A56" w14:textId="77777777" w:rsidR="00483A53" w:rsidRPr="00B62395" w:rsidRDefault="00483A53" w:rsidP="00483A53">
            <w:pPr>
              <w:jc w:val="center"/>
              <w:rPr>
                <w:rFonts w:ascii="仿宋" w:eastAsia="仿宋" w:hAnsi="仿宋" w:hint="eastAsia"/>
                <w:sz w:val="24"/>
              </w:rPr>
            </w:pPr>
            <w:r w:rsidRPr="00B62395">
              <w:rPr>
                <w:rFonts w:ascii="仿宋" w:eastAsia="仿宋" w:hAnsi="仿宋" w:hint="eastAsia"/>
                <w:sz w:val="24"/>
              </w:rPr>
              <w:t>10月19日</w:t>
            </w:r>
          </w:p>
        </w:tc>
        <w:tc>
          <w:tcPr>
            <w:tcW w:w="1324" w:type="dxa"/>
            <w:noWrap/>
            <w:vAlign w:val="center"/>
            <w:hideMark/>
          </w:tcPr>
          <w:p w14:paraId="5198E0CF" w14:textId="77777777" w:rsidR="00483A53" w:rsidRPr="00B62395" w:rsidRDefault="00483A53" w:rsidP="00483A53">
            <w:pPr>
              <w:jc w:val="center"/>
              <w:rPr>
                <w:rFonts w:ascii="仿宋" w:eastAsia="仿宋" w:hAnsi="仿宋" w:hint="eastAsia"/>
                <w:sz w:val="24"/>
              </w:rPr>
            </w:pPr>
            <w:r w:rsidRPr="00B62395">
              <w:rPr>
                <w:rFonts w:ascii="仿宋" w:eastAsia="仿宋" w:hAnsi="仿宋" w:hint="eastAsia"/>
                <w:sz w:val="24"/>
              </w:rPr>
              <w:t>上午</w:t>
            </w:r>
          </w:p>
        </w:tc>
        <w:tc>
          <w:tcPr>
            <w:tcW w:w="4179" w:type="dxa"/>
            <w:vAlign w:val="center"/>
            <w:hideMark/>
          </w:tcPr>
          <w:p w14:paraId="70F54E8C" w14:textId="3D3D69DC" w:rsidR="00483A53" w:rsidRPr="00B62395" w:rsidRDefault="00483A53" w:rsidP="00483A53">
            <w:pPr>
              <w:jc w:val="center"/>
              <w:rPr>
                <w:rFonts w:ascii="仿宋" w:eastAsia="仿宋" w:hAnsi="仿宋" w:hint="eastAsia"/>
                <w:sz w:val="24"/>
              </w:rPr>
            </w:pPr>
            <w:r w:rsidRPr="00B62395">
              <w:rPr>
                <w:rFonts w:ascii="仿宋" w:eastAsia="仿宋" w:hAnsi="仿宋" w:hint="eastAsia"/>
                <w:sz w:val="24"/>
              </w:rPr>
              <w:t>漳州高新区实验小学（1#～3#普通教学楼、4#专用教学楼、5#行政楼、6#风雨操场兼礼堂、7#门卫、风雨连廊）</w:t>
            </w:r>
          </w:p>
        </w:tc>
        <w:tc>
          <w:tcPr>
            <w:tcW w:w="1068" w:type="dxa"/>
            <w:vAlign w:val="center"/>
          </w:tcPr>
          <w:p w14:paraId="0DD3398A" w14:textId="70CFA078" w:rsidR="00483A53" w:rsidRPr="00B62395" w:rsidRDefault="00483A53" w:rsidP="00483A53">
            <w:pPr>
              <w:jc w:val="center"/>
              <w:rPr>
                <w:rFonts w:ascii="仿宋" w:eastAsia="仿宋" w:hAnsi="仿宋" w:hint="eastAsia"/>
                <w:sz w:val="24"/>
              </w:rPr>
            </w:pPr>
            <w:r w:rsidRPr="00B62395">
              <w:rPr>
                <w:rFonts w:ascii="仿宋" w:eastAsia="仿宋" w:hAnsi="仿宋" w:hint="eastAsia"/>
                <w:sz w:val="24"/>
              </w:rPr>
              <w:t>高新区</w:t>
            </w:r>
          </w:p>
        </w:tc>
      </w:tr>
      <w:tr w:rsidR="00483A53" w:rsidRPr="00B62395" w14:paraId="342749E4" w14:textId="77777777" w:rsidTr="0023050E">
        <w:trPr>
          <w:trHeight w:val="851"/>
          <w:jc w:val="center"/>
        </w:trPr>
        <w:tc>
          <w:tcPr>
            <w:tcW w:w="1068" w:type="dxa"/>
            <w:vMerge/>
            <w:vAlign w:val="center"/>
            <w:hideMark/>
          </w:tcPr>
          <w:p w14:paraId="3C2D00A4" w14:textId="77777777" w:rsidR="00483A53" w:rsidRPr="00B62395" w:rsidRDefault="00483A53" w:rsidP="00483A53">
            <w:pPr>
              <w:jc w:val="center"/>
              <w:rPr>
                <w:rFonts w:ascii="仿宋" w:eastAsia="仿宋" w:hAnsi="仿宋" w:hint="eastAsia"/>
                <w:sz w:val="24"/>
              </w:rPr>
            </w:pPr>
          </w:p>
        </w:tc>
        <w:tc>
          <w:tcPr>
            <w:tcW w:w="883" w:type="dxa"/>
            <w:vMerge/>
            <w:vAlign w:val="center"/>
            <w:hideMark/>
          </w:tcPr>
          <w:p w14:paraId="257E5B23" w14:textId="77777777" w:rsidR="00483A53" w:rsidRPr="00B62395" w:rsidRDefault="00483A53" w:rsidP="00483A53">
            <w:pPr>
              <w:jc w:val="center"/>
              <w:rPr>
                <w:rFonts w:ascii="仿宋" w:eastAsia="仿宋" w:hAnsi="仿宋" w:hint="eastAsia"/>
                <w:sz w:val="24"/>
              </w:rPr>
            </w:pPr>
          </w:p>
        </w:tc>
        <w:tc>
          <w:tcPr>
            <w:tcW w:w="1324" w:type="dxa"/>
            <w:noWrap/>
            <w:vAlign w:val="center"/>
            <w:hideMark/>
          </w:tcPr>
          <w:p w14:paraId="7B7B1318" w14:textId="77777777" w:rsidR="00483A53" w:rsidRPr="00B62395" w:rsidRDefault="00483A53" w:rsidP="00483A53">
            <w:pPr>
              <w:jc w:val="center"/>
              <w:rPr>
                <w:rFonts w:ascii="仿宋" w:eastAsia="仿宋" w:hAnsi="仿宋" w:hint="eastAsia"/>
                <w:sz w:val="24"/>
              </w:rPr>
            </w:pPr>
            <w:r w:rsidRPr="00B62395">
              <w:rPr>
                <w:rFonts w:ascii="仿宋" w:eastAsia="仿宋" w:hAnsi="仿宋" w:hint="eastAsia"/>
                <w:sz w:val="24"/>
              </w:rPr>
              <w:t>下午</w:t>
            </w:r>
          </w:p>
        </w:tc>
        <w:tc>
          <w:tcPr>
            <w:tcW w:w="4179" w:type="dxa"/>
            <w:vAlign w:val="center"/>
            <w:hideMark/>
          </w:tcPr>
          <w:p w14:paraId="3B988790" w14:textId="74E05744" w:rsidR="00483A53" w:rsidRPr="00B62395" w:rsidRDefault="00483A53" w:rsidP="00483A53">
            <w:pPr>
              <w:jc w:val="center"/>
              <w:rPr>
                <w:rFonts w:ascii="仿宋" w:eastAsia="仿宋" w:hAnsi="仿宋" w:hint="eastAsia"/>
                <w:sz w:val="24"/>
              </w:rPr>
            </w:pPr>
            <w:r w:rsidRPr="00B62395">
              <w:rPr>
                <w:rFonts w:ascii="仿宋" w:eastAsia="仿宋" w:hAnsi="仿宋" w:hint="eastAsia"/>
                <w:sz w:val="24"/>
              </w:rPr>
              <w:t>漳州市第三中学龙文校区（初中部教学楼、高中部教学楼、实验楼、行政综合楼、1#宿舍楼~3#宿舍楼、艺术楼、体育综合馆、门卫、设备用房、架空连廊、地下室出地面楼梯间及地下室）</w:t>
            </w:r>
          </w:p>
        </w:tc>
        <w:tc>
          <w:tcPr>
            <w:tcW w:w="1068" w:type="dxa"/>
            <w:vAlign w:val="center"/>
            <w:hideMark/>
          </w:tcPr>
          <w:p w14:paraId="6595854A" w14:textId="35CC11B2" w:rsidR="00483A53" w:rsidRPr="00B62395" w:rsidRDefault="00483A53" w:rsidP="00483A53">
            <w:pPr>
              <w:jc w:val="center"/>
              <w:rPr>
                <w:rFonts w:ascii="仿宋" w:eastAsia="仿宋" w:hAnsi="仿宋" w:hint="eastAsia"/>
                <w:sz w:val="24"/>
              </w:rPr>
            </w:pPr>
            <w:r>
              <w:rPr>
                <w:rFonts w:ascii="仿宋" w:eastAsia="仿宋" w:hAnsi="仿宋" w:hint="eastAsia"/>
                <w:sz w:val="24"/>
              </w:rPr>
              <w:t>龙文区</w:t>
            </w:r>
          </w:p>
        </w:tc>
      </w:tr>
    </w:tbl>
    <w:p w14:paraId="5A017E0F" w14:textId="77777777" w:rsidR="00943CF7" w:rsidRDefault="00943CF7">
      <w:pPr>
        <w:rPr>
          <w:rFonts w:ascii="仿宋" w:eastAsia="仿宋" w:hAnsi="仿宋" w:hint="eastAsia"/>
          <w:sz w:val="32"/>
          <w:szCs w:val="32"/>
        </w:rPr>
      </w:pPr>
    </w:p>
    <w:p w14:paraId="14569085" w14:textId="44B7CB5D" w:rsidR="008661B7" w:rsidRPr="003345C6" w:rsidRDefault="008C1DF8">
      <w:pPr>
        <w:rPr>
          <w:rFonts w:ascii="仿宋" w:eastAsia="仿宋" w:hAnsi="仿宋" w:hint="eastAsia"/>
          <w:sz w:val="32"/>
          <w:szCs w:val="32"/>
        </w:rPr>
      </w:pPr>
      <w:r w:rsidRPr="003345C6">
        <w:rPr>
          <w:rFonts w:ascii="仿宋" w:eastAsia="仿宋" w:hAnsi="仿宋" w:hint="eastAsia"/>
          <w:sz w:val="32"/>
          <w:szCs w:val="32"/>
        </w:rPr>
        <w:lastRenderedPageBreak/>
        <w:t>附件三：</w:t>
      </w:r>
    </w:p>
    <w:p w14:paraId="57F2E820" w14:textId="51616AE5" w:rsidR="008661B7" w:rsidRPr="003345C6" w:rsidRDefault="00D55857">
      <w:pPr>
        <w:jc w:val="center"/>
        <w:rPr>
          <w:rFonts w:ascii="仿宋" w:eastAsia="仿宋" w:hAnsi="仿宋" w:hint="eastAsia"/>
          <w:sz w:val="32"/>
          <w:szCs w:val="32"/>
        </w:rPr>
      </w:pPr>
      <w:r w:rsidRPr="00D55857">
        <w:rPr>
          <w:rFonts w:ascii="仿宋" w:eastAsia="仿宋" w:hAnsi="仿宋" w:hint="eastAsia"/>
          <w:sz w:val="32"/>
          <w:szCs w:val="32"/>
        </w:rPr>
        <w:t>2024年度（上半年）</w:t>
      </w:r>
      <w:r w:rsidR="008C1DF8" w:rsidRPr="003345C6">
        <w:rPr>
          <w:rFonts w:ascii="仿宋" w:eastAsia="仿宋" w:hAnsi="仿宋"/>
          <w:sz w:val="32"/>
          <w:szCs w:val="32"/>
        </w:rPr>
        <w:t>漳州市“水仙杯”奖优质工程</w:t>
      </w:r>
    </w:p>
    <w:p w14:paraId="1CBFFB1A" w14:textId="77777777" w:rsidR="008661B7" w:rsidRPr="003345C6" w:rsidRDefault="008C1DF8">
      <w:pPr>
        <w:jc w:val="center"/>
        <w:rPr>
          <w:rFonts w:ascii="仿宋" w:eastAsia="仿宋" w:hAnsi="仿宋" w:hint="eastAsia"/>
          <w:sz w:val="32"/>
          <w:szCs w:val="32"/>
        </w:rPr>
      </w:pPr>
      <w:r w:rsidRPr="003345C6">
        <w:rPr>
          <w:rFonts w:ascii="仿宋" w:eastAsia="仿宋" w:hAnsi="仿宋"/>
          <w:sz w:val="32"/>
          <w:szCs w:val="32"/>
        </w:rPr>
        <w:t>现场核查工作安排表</w:t>
      </w:r>
      <w:r w:rsidRPr="003345C6">
        <w:rPr>
          <w:rFonts w:ascii="仿宋" w:eastAsia="仿宋" w:hAnsi="仿宋" w:hint="eastAsia"/>
          <w:sz w:val="32"/>
          <w:szCs w:val="32"/>
        </w:rPr>
        <w:t>（三组）</w:t>
      </w:r>
    </w:p>
    <w:tbl>
      <w:tblPr>
        <w:tblStyle w:val="ab"/>
        <w:tblW w:w="0" w:type="auto"/>
        <w:tblLook w:val="04A0" w:firstRow="1" w:lastRow="0" w:firstColumn="1" w:lastColumn="0" w:noHBand="0" w:noVBand="1"/>
      </w:tblPr>
      <w:tblGrid>
        <w:gridCol w:w="946"/>
        <w:gridCol w:w="812"/>
        <w:gridCol w:w="1271"/>
        <w:gridCol w:w="4187"/>
        <w:gridCol w:w="1080"/>
      </w:tblGrid>
      <w:tr w:rsidR="00B62395" w:rsidRPr="00B62395" w14:paraId="5B4D5E32" w14:textId="77777777" w:rsidTr="0023050E">
        <w:trPr>
          <w:trHeight w:val="851"/>
        </w:trPr>
        <w:tc>
          <w:tcPr>
            <w:tcW w:w="975" w:type="dxa"/>
            <w:vAlign w:val="center"/>
            <w:hideMark/>
          </w:tcPr>
          <w:p w14:paraId="1C192ED0"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组别</w:t>
            </w:r>
          </w:p>
        </w:tc>
        <w:tc>
          <w:tcPr>
            <w:tcW w:w="2105" w:type="dxa"/>
            <w:gridSpan w:val="2"/>
            <w:vAlign w:val="center"/>
            <w:hideMark/>
          </w:tcPr>
          <w:p w14:paraId="0D25987D"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核查时间</w:t>
            </w:r>
          </w:p>
        </w:tc>
        <w:tc>
          <w:tcPr>
            <w:tcW w:w="4362" w:type="dxa"/>
            <w:vAlign w:val="center"/>
            <w:hideMark/>
          </w:tcPr>
          <w:p w14:paraId="7657AC5A"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工程项目名称</w:t>
            </w:r>
          </w:p>
        </w:tc>
        <w:tc>
          <w:tcPr>
            <w:tcW w:w="1080" w:type="dxa"/>
            <w:vAlign w:val="center"/>
            <w:hideMark/>
          </w:tcPr>
          <w:p w14:paraId="1C7BFAB3"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工程所在地</w:t>
            </w:r>
          </w:p>
        </w:tc>
      </w:tr>
      <w:tr w:rsidR="00B62395" w:rsidRPr="00B62395" w14:paraId="3F778895" w14:textId="77777777" w:rsidTr="0023050E">
        <w:trPr>
          <w:trHeight w:val="851"/>
        </w:trPr>
        <w:tc>
          <w:tcPr>
            <w:tcW w:w="975" w:type="dxa"/>
            <w:vMerge w:val="restart"/>
            <w:vAlign w:val="center"/>
            <w:hideMark/>
          </w:tcPr>
          <w:p w14:paraId="422394B5"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三组</w:t>
            </w:r>
          </w:p>
        </w:tc>
        <w:tc>
          <w:tcPr>
            <w:tcW w:w="834" w:type="dxa"/>
            <w:vMerge w:val="restart"/>
            <w:vAlign w:val="center"/>
            <w:hideMark/>
          </w:tcPr>
          <w:p w14:paraId="6A0CB6D9"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10月16日</w:t>
            </w:r>
          </w:p>
        </w:tc>
        <w:tc>
          <w:tcPr>
            <w:tcW w:w="1271" w:type="dxa"/>
            <w:vAlign w:val="center"/>
            <w:hideMark/>
          </w:tcPr>
          <w:p w14:paraId="04CF8D89"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上午</w:t>
            </w:r>
          </w:p>
        </w:tc>
        <w:tc>
          <w:tcPr>
            <w:tcW w:w="4362" w:type="dxa"/>
            <w:vAlign w:val="center"/>
            <w:hideMark/>
          </w:tcPr>
          <w:p w14:paraId="2975670F"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云霄县复兴路东段旧实验小学片区改造建设项目（二期）</w:t>
            </w:r>
          </w:p>
        </w:tc>
        <w:tc>
          <w:tcPr>
            <w:tcW w:w="1080" w:type="dxa"/>
            <w:vAlign w:val="center"/>
            <w:hideMark/>
          </w:tcPr>
          <w:p w14:paraId="17FF7D53"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云霄县</w:t>
            </w:r>
          </w:p>
        </w:tc>
      </w:tr>
      <w:tr w:rsidR="00B62395" w:rsidRPr="00B62395" w14:paraId="66070BA0" w14:textId="77777777" w:rsidTr="0023050E">
        <w:trPr>
          <w:trHeight w:val="851"/>
        </w:trPr>
        <w:tc>
          <w:tcPr>
            <w:tcW w:w="975" w:type="dxa"/>
            <w:vMerge/>
            <w:vAlign w:val="center"/>
            <w:hideMark/>
          </w:tcPr>
          <w:p w14:paraId="67BF9524" w14:textId="77777777" w:rsidR="00B62395" w:rsidRPr="00B62395" w:rsidRDefault="00B62395" w:rsidP="00B62395">
            <w:pPr>
              <w:jc w:val="center"/>
              <w:rPr>
                <w:rFonts w:ascii="仿宋" w:eastAsia="仿宋" w:hAnsi="仿宋" w:hint="eastAsia"/>
                <w:sz w:val="24"/>
              </w:rPr>
            </w:pPr>
          </w:p>
        </w:tc>
        <w:tc>
          <w:tcPr>
            <w:tcW w:w="834" w:type="dxa"/>
            <w:vMerge/>
            <w:vAlign w:val="center"/>
            <w:hideMark/>
          </w:tcPr>
          <w:p w14:paraId="3BC97E30" w14:textId="77777777" w:rsidR="00B62395" w:rsidRPr="00B62395" w:rsidRDefault="00B62395" w:rsidP="00B62395">
            <w:pPr>
              <w:jc w:val="center"/>
              <w:rPr>
                <w:rFonts w:ascii="仿宋" w:eastAsia="仿宋" w:hAnsi="仿宋" w:hint="eastAsia"/>
                <w:sz w:val="24"/>
              </w:rPr>
            </w:pPr>
          </w:p>
        </w:tc>
        <w:tc>
          <w:tcPr>
            <w:tcW w:w="1271" w:type="dxa"/>
            <w:noWrap/>
            <w:vAlign w:val="center"/>
            <w:hideMark/>
          </w:tcPr>
          <w:p w14:paraId="3BFAD7CC"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下午</w:t>
            </w:r>
          </w:p>
        </w:tc>
        <w:tc>
          <w:tcPr>
            <w:tcW w:w="4362" w:type="dxa"/>
            <w:vAlign w:val="center"/>
            <w:hideMark/>
          </w:tcPr>
          <w:p w14:paraId="21357737"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云霄县莆美镇莆下村村民安置房建设项目—1#~12#楼、幼儿园及地下室</w:t>
            </w:r>
          </w:p>
        </w:tc>
        <w:tc>
          <w:tcPr>
            <w:tcW w:w="1080" w:type="dxa"/>
            <w:vAlign w:val="center"/>
            <w:hideMark/>
          </w:tcPr>
          <w:p w14:paraId="1B2B451C"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云霄县</w:t>
            </w:r>
          </w:p>
        </w:tc>
      </w:tr>
      <w:tr w:rsidR="00B62395" w:rsidRPr="00B62395" w14:paraId="55DB0993" w14:textId="77777777" w:rsidTr="0023050E">
        <w:trPr>
          <w:trHeight w:val="851"/>
        </w:trPr>
        <w:tc>
          <w:tcPr>
            <w:tcW w:w="975" w:type="dxa"/>
            <w:vMerge/>
            <w:vAlign w:val="center"/>
            <w:hideMark/>
          </w:tcPr>
          <w:p w14:paraId="3755EBC4" w14:textId="77777777" w:rsidR="00B62395" w:rsidRPr="00B62395" w:rsidRDefault="00B62395" w:rsidP="00B62395">
            <w:pPr>
              <w:jc w:val="center"/>
              <w:rPr>
                <w:rFonts w:ascii="仿宋" w:eastAsia="仿宋" w:hAnsi="仿宋" w:hint="eastAsia"/>
                <w:sz w:val="24"/>
              </w:rPr>
            </w:pPr>
          </w:p>
        </w:tc>
        <w:tc>
          <w:tcPr>
            <w:tcW w:w="834" w:type="dxa"/>
            <w:vMerge w:val="restart"/>
            <w:vAlign w:val="center"/>
            <w:hideMark/>
          </w:tcPr>
          <w:p w14:paraId="76429498"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10月17日</w:t>
            </w:r>
          </w:p>
        </w:tc>
        <w:tc>
          <w:tcPr>
            <w:tcW w:w="1271" w:type="dxa"/>
            <w:noWrap/>
            <w:vAlign w:val="center"/>
            <w:hideMark/>
          </w:tcPr>
          <w:p w14:paraId="734B759D"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上午</w:t>
            </w:r>
          </w:p>
        </w:tc>
        <w:tc>
          <w:tcPr>
            <w:tcW w:w="4362" w:type="dxa"/>
            <w:vAlign w:val="center"/>
            <w:hideMark/>
          </w:tcPr>
          <w:p w14:paraId="30EC058B"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建发·漳浦玺院—9-13#楼、15-19#楼、21#楼</w:t>
            </w:r>
          </w:p>
        </w:tc>
        <w:tc>
          <w:tcPr>
            <w:tcW w:w="1080" w:type="dxa"/>
            <w:vAlign w:val="center"/>
            <w:hideMark/>
          </w:tcPr>
          <w:p w14:paraId="699D628F"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漳浦县</w:t>
            </w:r>
          </w:p>
        </w:tc>
      </w:tr>
      <w:tr w:rsidR="00B62395" w:rsidRPr="00B62395" w14:paraId="65ED10C0" w14:textId="77777777" w:rsidTr="0023050E">
        <w:trPr>
          <w:trHeight w:val="851"/>
        </w:trPr>
        <w:tc>
          <w:tcPr>
            <w:tcW w:w="975" w:type="dxa"/>
            <w:vMerge/>
            <w:vAlign w:val="center"/>
            <w:hideMark/>
          </w:tcPr>
          <w:p w14:paraId="4F0B2F62" w14:textId="77777777" w:rsidR="00B62395" w:rsidRPr="00B62395" w:rsidRDefault="00B62395" w:rsidP="00B62395">
            <w:pPr>
              <w:jc w:val="center"/>
              <w:rPr>
                <w:rFonts w:ascii="仿宋" w:eastAsia="仿宋" w:hAnsi="仿宋" w:hint="eastAsia"/>
                <w:sz w:val="24"/>
              </w:rPr>
            </w:pPr>
          </w:p>
        </w:tc>
        <w:tc>
          <w:tcPr>
            <w:tcW w:w="834" w:type="dxa"/>
            <w:vMerge/>
            <w:vAlign w:val="center"/>
            <w:hideMark/>
          </w:tcPr>
          <w:p w14:paraId="7B259A6A" w14:textId="77777777" w:rsidR="00B62395" w:rsidRPr="00B62395" w:rsidRDefault="00B62395" w:rsidP="00B62395">
            <w:pPr>
              <w:jc w:val="center"/>
              <w:rPr>
                <w:rFonts w:ascii="仿宋" w:eastAsia="仿宋" w:hAnsi="仿宋" w:hint="eastAsia"/>
                <w:sz w:val="24"/>
              </w:rPr>
            </w:pPr>
          </w:p>
        </w:tc>
        <w:tc>
          <w:tcPr>
            <w:tcW w:w="1271" w:type="dxa"/>
            <w:noWrap/>
            <w:vAlign w:val="center"/>
            <w:hideMark/>
          </w:tcPr>
          <w:p w14:paraId="6CA1D036"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下午</w:t>
            </w:r>
          </w:p>
        </w:tc>
        <w:tc>
          <w:tcPr>
            <w:tcW w:w="4362" w:type="dxa"/>
            <w:vAlign w:val="center"/>
            <w:hideMark/>
          </w:tcPr>
          <w:p w14:paraId="16BDA3A0"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漳州市芗城区妇幼保健院(保健综合楼、医疗综合楼（含连廊）、附属楼、供氧中心、污水处理室、门卫及邮件收发室、发电机房、地下室）</w:t>
            </w:r>
          </w:p>
        </w:tc>
        <w:tc>
          <w:tcPr>
            <w:tcW w:w="1080" w:type="dxa"/>
            <w:vAlign w:val="center"/>
            <w:hideMark/>
          </w:tcPr>
          <w:p w14:paraId="043AFC48"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芗城区</w:t>
            </w:r>
          </w:p>
        </w:tc>
      </w:tr>
      <w:tr w:rsidR="00B62395" w:rsidRPr="00B62395" w14:paraId="7DA9E7BC" w14:textId="77777777" w:rsidTr="0023050E">
        <w:trPr>
          <w:trHeight w:val="851"/>
        </w:trPr>
        <w:tc>
          <w:tcPr>
            <w:tcW w:w="975" w:type="dxa"/>
            <w:vMerge/>
            <w:vAlign w:val="center"/>
            <w:hideMark/>
          </w:tcPr>
          <w:p w14:paraId="52A8713D" w14:textId="77777777" w:rsidR="00B62395" w:rsidRPr="00B62395" w:rsidRDefault="00B62395" w:rsidP="00B62395">
            <w:pPr>
              <w:jc w:val="center"/>
              <w:rPr>
                <w:rFonts w:ascii="仿宋" w:eastAsia="仿宋" w:hAnsi="仿宋" w:hint="eastAsia"/>
                <w:sz w:val="24"/>
              </w:rPr>
            </w:pPr>
          </w:p>
        </w:tc>
        <w:tc>
          <w:tcPr>
            <w:tcW w:w="834" w:type="dxa"/>
            <w:vMerge/>
            <w:vAlign w:val="center"/>
            <w:hideMark/>
          </w:tcPr>
          <w:p w14:paraId="230D02AF" w14:textId="77777777" w:rsidR="00B62395" w:rsidRPr="00B62395" w:rsidRDefault="00B62395" w:rsidP="00B62395">
            <w:pPr>
              <w:jc w:val="center"/>
              <w:rPr>
                <w:rFonts w:ascii="仿宋" w:eastAsia="仿宋" w:hAnsi="仿宋" w:hint="eastAsia"/>
                <w:sz w:val="24"/>
              </w:rPr>
            </w:pPr>
          </w:p>
        </w:tc>
        <w:tc>
          <w:tcPr>
            <w:tcW w:w="1271" w:type="dxa"/>
            <w:noWrap/>
            <w:vAlign w:val="center"/>
            <w:hideMark/>
          </w:tcPr>
          <w:p w14:paraId="452CBF07"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下午</w:t>
            </w:r>
          </w:p>
        </w:tc>
        <w:tc>
          <w:tcPr>
            <w:tcW w:w="4362" w:type="dxa"/>
            <w:vAlign w:val="center"/>
            <w:hideMark/>
          </w:tcPr>
          <w:p w14:paraId="60A94602"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福建漳州语堂数字经济产业园（一期）A区-一期</w:t>
            </w:r>
          </w:p>
        </w:tc>
        <w:tc>
          <w:tcPr>
            <w:tcW w:w="1080" w:type="dxa"/>
            <w:vAlign w:val="center"/>
            <w:hideMark/>
          </w:tcPr>
          <w:p w14:paraId="58EFAC18"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芗城区</w:t>
            </w:r>
          </w:p>
        </w:tc>
      </w:tr>
      <w:tr w:rsidR="00B62395" w:rsidRPr="00B62395" w14:paraId="31175DBA" w14:textId="77777777" w:rsidTr="0023050E">
        <w:trPr>
          <w:trHeight w:val="851"/>
        </w:trPr>
        <w:tc>
          <w:tcPr>
            <w:tcW w:w="975" w:type="dxa"/>
            <w:vMerge/>
            <w:vAlign w:val="center"/>
            <w:hideMark/>
          </w:tcPr>
          <w:p w14:paraId="7A2C2163" w14:textId="77777777" w:rsidR="00B62395" w:rsidRPr="00B62395" w:rsidRDefault="00B62395" w:rsidP="00B62395">
            <w:pPr>
              <w:jc w:val="center"/>
              <w:rPr>
                <w:rFonts w:ascii="仿宋" w:eastAsia="仿宋" w:hAnsi="仿宋" w:hint="eastAsia"/>
                <w:sz w:val="24"/>
              </w:rPr>
            </w:pPr>
          </w:p>
        </w:tc>
        <w:tc>
          <w:tcPr>
            <w:tcW w:w="834" w:type="dxa"/>
            <w:vMerge w:val="restart"/>
            <w:vAlign w:val="center"/>
            <w:hideMark/>
          </w:tcPr>
          <w:p w14:paraId="0A09CA2E"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10月18日</w:t>
            </w:r>
          </w:p>
        </w:tc>
        <w:tc>
          <w:tcPr>
            <w:tcW w:w="1271" w:type="dxa"/>
            <w:noWrap/>
            <w:vAlign w:val="center"/>
            <w:hideMark/>
          </w:tcPr>
          <w:p w14:paraId="349DF9E3"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上午</w:t>
            </w:r>
          </w:p>
        </w:tc>
        <w:tc>
          <w:tcPr>
            <w:tcW w:w="4362" w:type="dxa"/>
            <w:vAlign w:val="center"/>
            <w:hideMark/>
          </w:tcPr>
          <w:p w14:paraId="2B8855A1"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漳州2020P06地块（1#~9#、P1#~P2#楼及地下室）</w:t>
            </w:r>
          </w:p>
        </w:tc>
        <w:tc>
          <w:tcPr>
            <w:tcW w:w="1080" w:type="dxa"/>
            <w:vAlign w:val="center"/>
            <w:hideMark/>
          </w:tcPr>
          <w:p w14:paraId="2849C500"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芗城区</w:t>
            </w:r>
          </w:p>
        </w:tc>
      </w:tr>
      <w:tr w:rsidR="00B62395" w:rsidRPr="00B62395" w14:paraId="306ECC37" w14:textId="77777777" w:rsidTr="0023050E">
        <w:trPr>
          <w:trHeight w:val="851"/>
        </w:trPr>
        <w:tc>
          <w:tcPr>
            <w:tcW w:w="975" w:type="dxa"/>
            <w:vMerge/>
            <w:vAlign w:val="center"/>
            <w:hideMark/>
          </w:tcPr>
          <w:p w14:paraId="68738268" w14:textId="77777777" w:rsidR="00B62395" w:rsidRPr="00B62395" w:rsidRDefault="00B62395" w:rsidP="00B62395">
            <w:pPr>
              <w:jc w:val="center"/>
              <w:rPr>
                <w:rFonts w:ascii="仿宋" w:eastAsia="仿宋" w:hAnsi="仿宋" w:hint="eastAsia"/>
                <w:sz w:val="24"/>
              </w:rPr>
            </w:pPr>
          </w:p>
        </w:tc>
        <w:tc>
          <w:tcPr>
            <w:tcW w:w="834" w:type="dxa"/>
            <w:vMerge/>
            <w:vAlign w:val="center"/>
            <w:hideMark/>
          </w:tcPr>
          <w:p w14:paraId="325EC7D1" w14:textId="77777777" w:rsidR="00B62395" w:rsidRPr="00B62395" w:rsidRDefault="00B62395" w:rsidP="00B62395">
            <w:pPr>
              <w:jc w:val="center"/>
              <w:rPr>
                <w:rFonts w:ascii="仿宋" w:eastAsia="仿宋" w:hAnsi="仿宋" w:hint="eastAsia"/>
                <w:sz w:val="24"/>
              </w:rPr>
            </w:pPr>
          </w:p>
        </w:tc>
        <w:tc>
          <w:tcPr>
            <w:tcW w:w="1271" w:type="dxa"/>
            <w:noWrap/>
            <w:vAlign w:val="center"/>
            <w:hideMark/>
          </w:tcPr>
          <w:p w14:paraId="79247650"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下午</w:t>
            </w:r>
          </w:p>
        </w:tc>
        <w:tc>
          <w:tcPr>
            <w:tcW w:w="4362" w:type="dxa"/>
            <w:vAlign w:val="center"/>
            <w:hideMark/>
          </w:tcPr>
          <w:p w14:paraId="06DBCFA8"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德睿工业科技项目-1#综合楼、3#厂房、5#厂房、6#厂房及室外工程</w:t>
            </w:r>
          </w:p>
        </w:tc>
        <w:tc>
          <w:tcPr>
            <w:tcW w:w="1080" w:type="dxa"/>
            <w:vAlign w:val="center"/>
            <w:hideMark/>
          </w:tcPr>
          <w:p w14:paraId="39BA056C"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高新区</w:t>
            </w:r>
          </w:p>
        </w:tc>
      </w:tr>
      <w:tr w:rsidR="00B62395" w:rsidRPr="00B62395" w14:paraId="75B5E786" w14:textId="77777777" w:rsidTr="0023050E">
        <w:trPr>
          <w:trHeight w:val="851"/>
        </w:trPr>
        <w:tc>
          <w:tcPr>
            <w:tcW w:w="975" w:type="dxa"/>
            <w:vMerge/>
            <w:vAlign w:val="center"/>
            <w:hideMark/>
          </w:tcPr>
          <w:p w14:paraId="259D1480" w14:textId="77777777" w:rsidR="00B62395" w:rsidRPr="00B62395" w:rsidRDefault="00B62395" w:rsidP="00B62395">
            <w:pPr>
              <w:jc w:val="center"/>
              <w:rPr>
                <w:rFonts w:ascii="仿宋" w:eastAsia="仿宋" w:hAnsi="仿宋" w:hint="eastAsia"/>
                <w:sz w:val="24"/>
              </w:rPr>
            </w:pPr>
          </w:p>
        </w:tc>
        <w:tc>
          <w:tcPr>
            <w:tcW w:w="834" w:type="dxa"/>
            <w:vMerge/>
            <w:vAlign w:val="center"/>
            <w:hideMark/>
          </w:tcPr>
          <w:p w14:paraId="16284706" w14:textId="77777777" w:rsidR="00B62395" w:rsidRPr="00B62395" w:rsidRDefault="00B62395" w:rsidP="00B62395">
            <w:pPr>
              <w:jc w:val="center"/>
              <w:rPr>
                <w:rFonts w:ascii="仿宋" w:eastAsia="仿宋" w:hAnsi="仿宋" w:hint="eastAsia"/>
                <w:sz w:val="24"/>
              </w:rPr>
            </w:pPr>
          </w:p>
        </w:tc>
        <w:tc>
          <w:tcPr>
            <w:tcW w:w="1271" w:type="dxa"/>
            <w:noWrap/>
            <w:vAlign w:val="center"/>
            <w:hideMark/>
          </w:tcPr>
          <w:p w14:paraId="22396076"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下午</w:t>
            </w:r>
          </w:p>
        </w:tc>
        <w:tc>
          <w:tcPr>
            <w:tcW w:w="4362" w:type="dxa"/>
            <w:vAlign w:val="center"/>
            <w:hideMark/>
          </w:tcPr>
          <w:p w14:paraId="0E3659F3"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昕赫粮食产业加工项目：1#车间、2#车间、3#车间、4#车间、地下泵房</w:t>
            </w:r>
          </w:p>
        </w:tc>
        <w:tc>
          <w:tcPr>
            <w:tcW w:w="1080" w:type="dxa"/>
            <w:vAlign w:val="center"/>
            <w:hideMark/>
          </w:tcPr>
          <w:p w14:paraId="562572E7"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高新区</w:t>
            </w:r>
          </w:p>
        </w:tc>
      </w:tr>
      <w:tr w:rsidR="00B62395" w:rsidRPr="00B62395" w14:paraId="3C392B3C" w14:textId="77777777" w:rsidTr="0023050E">
        <w:trPr>
          <w:trHeight w:val="851"/>
        </w:trPr>
        <w:tc>
          <w:tcPr>
            <w:tcW w:w="975" w:type="dxa"/>
            <w:vMerge/>
            <w:vAlign w:val="center"/>
            <w:hideMark/>
          </w:tcPr>
          <w:p w14:paraId="5E7FF730" w14:textId="77777777" w:rsidR="00B62395" w:rsidRPr="00B62395" w:rsidRDefault="00B62395" w:rsidP="00B62395">
            <w:pPr>
              <w:jc w:val="center"/>
              <w:rPr>
                <w:rFonts w:ascii="仿宋" w:eastAsia="仿宋" w:hAnsi="仿宋" w:hint="eastAsia"/>
                <w:sz w:val="24"/>
              </w:rPr>
            </w:pPr>
          </w:p>
        </w:tc>
        <w:tc>
          <w:tcPr>
            <w:tcW w:w="834" w:type="dxa"/>
            <w:vMerge w:val="restart"/>
            <w:vAlign w:val="center"/>
            <w:hideMark/>
          </w:tcPr>
          <w:p w14:paraId="6E3AE1D9"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10月19日</w:t>
            </w:r>
          </w:p>
        </w:tc>
        <w:tc>
          <w:tcPr>
            <w:tcW w:w="1271" w:type="dxa"/>
            <w:noWrap/>
            <w:vAlign w:val="center"/>
            <w:hideMark/>
          </w:tcPr>
          <w:p w14:paraId="63F733DF"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上午</w:t>
            </w:r>
          </w:p>
        </w:tc>
        <w:tc>
          <w:tcPr>
            <w:tcW w:w="4362" w:type="dxa"/>
            <w:vAlign w:val="center"/>
            <w:hideMark/>
          </w:tcPr>
          <w:p w14:paraId="1D8DDD89"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圆山科创园</w:t>
            </w:r>
          </w:p>
        </w:tc>
        <w:tc>
          <w:tcPr>
            <w:tcW w:w="1080" w:type="dxa"/>
            <w:vAlign w:val="center"/>
            <w:hideMark/>
          </w:tcPr>
          <w:p w14:paraId="66789D58"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高新区</w:t>
            </w:r>
          </w:p>
        </w:tc>
      </w:tr>
      <w:tr w:rsidR="00B62395" w:rsidRPr="00B62395" w14:paraId="65F22804" w14:textId="77777777" w:rsidTr="0023050E">
        <w:trPr>
          <w:trHeight w:val="851"/>
        </w:trPr>
        <w:tc>
          <w:tcPr>
            <w:tcW w:w="975" w:type="dxa"/>
            <w:vMerge/>
            <w:vAlign w:val="center"/>
            <w:hideMark/>
          </w:tcPr>
          <w:p w14:paraId="783C76B5" w14:textId="77777777" w:rsidR="00B62395" w:rsidRPr="00B62395" w:rsidRDefault="00B62395" w:rsidP="00B62395">
            <w:pPr>
              <w:jc w:val="center"/>
              <w:rPr>
                <w:rFonts w:ascii="仿宋" w:eastAsia="仿宋" w:hAnsi="仿宋" w:hint="eastAsia"/>
                <w:sz w:val="24"/>
              </w:rPr>
            </w:pPr>
          </w:p>
        </w:tc>
        <w:tc>
          <w:tcPr>
            <w:tcW w:w="834" w:type="dxa"/>
            <w:vMerge/>
            <w:vAlign w:val="center"/>
            <w:hideMark/>
          </w:tcPr>
          <w:p w14:paraId="42A2FCC2" w14:textId="77777777" w:rsidR="00B62395" w:rsidRPr="00B62395" w:rsidRDefault="00B62395" w:rsidP="00B62395">
            <w:pPr>
              <w:jc w:val="center"/>
              <w:rPr>
                <w:rFonts w:ascii="仿宋" w:eastAsia="仿宋" w:hAnsi="仿宋" w:hint="eastAsia"/>
                <w:sz w:val="24"/>
              </w:rPr>
            </w:pPr>
          </w:p>
        </w:tc>
        <w:tc>
          <w:tcPr>
            <w:tcW w:w="1271" w:type="dxa"/>
            <w:noWrap/>
            <w:vAlign w:val="center"/>
            <w:hideMark/>
          </w:tcPr>
          <w:p w14:paraId="01C773D3"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下午</w:t>
            </w:r>
          </w:p>
        </w:tc>
        <w:tc>
          <w:tcPr>
            <w:tcW w:w="4362" w:type="dxa"/>
            <w:vAlign w:val="center"/>
            <w:hideMark/>
          </w:tcPr>
          <w:p w14:paraId="5BB314DB"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龙文区实验小学改扩建工程</w:t>
            </w:r>
          </w:p>
        </w:tc>
        <w:tc>
          <w:tcPr>
            <w:tcW w:w="1080" w:type="dxa"/>
            <w:vAlign w:val="center"/>
            <w:hideMark/>
          </w:tcPr>
          <w:p w14:paraId="0034000A"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龙文区</w:t>
            </w:r>
          </w:p>
        </w:tc>
      </w:tr>
      <w:tr w:rsidR="00B62395" w:rsidRPr="00B62395" w14:paraId="182F35F8" w14:textId="77777777" w:rsidTr="0023050E">
        <w:trPr>
          <w:trHeight w:val="851"/>
        </w:trPr>
        <w:tc>
          <w:tcPr>
            <w:tcW w:w="975" w:type="dxa"/>
            <w:vMerge/>
            <w:vAlign w:val="center"/>
            <w:hideMark/>
          </w:tcPr>
          <w:p w14:paraId="15F61DFD" w14:textId="77777777" w:rsidR="00B62395" w:rsidRPr="00B62395" w:rsidRDefault="00B62395" w:rsidP="00B62395">
            <w:pPr>
              <w:jc w:val="center"/>
              <w:rPr>
                <w:rFonts w:ascii="仿宋" w:eastAsia="仿宋" w:hAnsi="仿宋" w:hint="eastAsia"/>
                <w:sz w:val="24"/>
              </w:rPr>
            </w:pPr>
          </w:p>
        </w:tc>
        <w:tc>
          <w:tcPr>
            <w:tcW w:w="834" w:type="dxa"/>
            <w:vMerge/>
            <w:vAlign w:val="center"/>
            <w:hideMark/>
          </w:tcPr>
          <w:p w14:paraId="1DE9306E" w14:textId="77777777" w:rsidR="00B62395" w:rsidRPr="00B62395" w:rsidRDefault="00B62395" w:rsidP="00B62395">
            <w:pPr>
              <w:jc w:val="center"/>
              <w:rPr>
                <w:rFonts w:ascii="仿宋" w:eastAsia="仿宋" w:hAnsi="仿宋" w:hint="eastAsia"/>
                <w:sz w:val="24"/>
              </w:rPr>
            </w:pPr>
          </w:p>
        </w:tc>
        <w:tc>
          <w:tcPr>
            <w:tcW w:w="1271" w:type="dxa"/>
            <w:noWrap/>
            <w:vAlign w:val="center"/>
            <w:hideMark/>
          </w:tcPr>
          <w:p w14:paraId="15F3A44F"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下午</w:t>
            </w:r>
          </w:p>
        </w:tc>
        <w:tc>
          <w:tcPr>
            <w:tcW w:w="4362" w:type="dxa"/>
            <w:vAlign w:val="center"/>
            <w:hideMark/>
          </w:tcPr>
          <w:p w14:paraId="3EF334F4"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锦绣碧湖B区B-3工程20-22#楼及地下室</w:t>
            </w:r>
          </w:p>
        </w:tc>
        <w:tc>
          <w:tcPr>
            <w:tcW w:w="1080" w:type="dxa"/>
            <w:noWrap/>
            <w:vAlign w:val="center"/>
            <w:hideMark/>
          </w:tcPr>
          <w:p w14:paraId="13434EB5"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龙文区</w:t>
            </w:r>
          </w:p>
        </w:tc>
      </w:tr>
    </w:tbl>
    <w:p w14:paraId="4CDB68A2" w14:textId="77777777" w:rsidR="00D55857" w:rsidRDefault="00D55857">
      <w:pPr>
        <w:rPr>
          <w:rFonts w:ascii="仿宋" w:eastAsia="仿宋" w:hAnsi="仿宋" w:hint="eastAsia"/>
          <w:sz w:val="32"/>
          <w:szCs w:val="32"/>
        </w:rPr>
      </w:pPr>
    </w:p>
    <w:p w14:paraId="5C6FC36B" w14:textId="77777777" w:rsidR="00943CF7" w:rsidRDefault="00943CF7">
      <w:pPr>
        <w:rPr>
          <w:rFonts w:ascii="仿宋" w:eastAsia="仿宋" w:hAnsi="仿宋" w:hint="eastAsia"/>
          <w:sz w:val="32"/>
          <w:szCs w:val="32"/>
        </w:rPr>
      </w:pPr>
    </w:p>
    <w:p w14:paraId="45AE1545" w14:textId="0FBCE37C" w:rsidR="008661B7" w:rsidRPr="003345C6" w:rsidRDefault="008C1DF8">
      <w:pPr>
        <w:rPr>
          <w:rFonts w:ascii="仿宋" w:eastAsia="仿宋" w:hAnsi="仿宋" w:hint="eastAsia"/>
          <w:sz w:val="32"/>
          <w:szCs w:val="32"/>
        </w:rPr>
      </w:pPr>
      <w:r w:rsidRPr="003345C6">
        <w:rPr>
          <w:rFonts w:ascii="仿宋" w:eastAsia="仿宋" w:hAnsi="仿宋" w:hint="eastAsia"/>
          <w:sz w:val="32"/>
          <w:szCs w:val="32"/>
        </w:rPr>
        <w:lastRenderedPageBreak/>
        <w:t>附件四：</w:t>
      </w:r>
    </w:p>
    <w:p w14:paraId="4272DEB8" w14:textId="423A0466" w:rsidR="008661B7" w:rsidRPr="003345C6" w:rsidRDefault="00D55857">
      <w:pPr>
        <w:jc w:val="center"/>
        <w:rPr>
          <w:rFonts w:ascii="仿宋" w:eastAsia="仿宋" w:hAnsi="仿宋" w:hint="eastAsia"/>
          <w:sz w:val="32"/>
          <w:szCs w:val="32"/>
        </w:rPr>
      </w:pPr>
      <w:r w:rsidRPr="00D55857">
        <w:rPr>
          <w:rFonts w:ascii="仿宋" w:eastAsia="仿宋" w:hAnsi="仿宋" w:hint="eastAsia"/>
          <w:sz w:val="32"/>
          <w:szCs w:val="32"/>
        </w:rPr>
        <w:t>2024年度（上半年）</w:t>
      </w:r>
      <w:r w:rsidR="008C1DF8" w:rsidRPr="003345C6">
        <w:rPr>
          <w:rFonts w:ascii="仿宋" w:eastAsia="仿宋" w:hAnsi="仿宋"/>
          <w:sz w:val="32"/>
          <w:szCs w:val="32"/>
        </w:rPr>
        <w:t>漳州市“水仙杯”奖优质工程</w:t>
      </w:r>
    </w:p>
    <w:p w14:paraId="4BD70CD7" w14:textId="77777777" w:rsidR="008661B7" w:rsidRPr="003345C6" w:rsidRDefault="008C1DF8">
      <w:pPr>
        <w:jc w:val="center"/>
        <w:rPr>
          <w:rFonts w:ascii="仿宋" w:eastAsia="仿宋" w:hAnsi="仿宋" w:hint="eastAsia"/>
          <w:sz w:val="32"/>
          <w:szCs w:val="32"/>
        </w:rPr>
      </w:pPr>
      <w:r w:rsidRPr="003345C6">
        <w:rPr>
          <w:rFonts w:ascii="仿宋" w:eastAsia="仿宋" w:hAnsi="仿宋"/>
          <w:sz w:val="32"/>
          <w:szCs w:val="32"/>
        </w:rPr>
        <w:t>现场核查工作安排表</w:t>
      </w:r>
      <w:r w:rsidRPr="003345C6">
        <w:rPr>
          <w:rFonts w:ascii="仿宋" w:eastAsia="仿宋" w:hAnsi="仿宋" w:hint="eastAsia"/>
          <w:sz w:val="32"/>
          <w:szCs w:val="32"/>
        </w:rPr>
        <w:t>（四组）</w:t>
      </w:r>
    </w:p>
    <w:tbl>
      <w:tblPr>
        <w:tblStyle w:val="ab"/>
        <w:tblW w:w="0" w:type="auto"/>
        <w:jc w:val="center"/>
        <w:tblLook w:val="04A0" w:firstRow="1" w:lastRow="0" w:firstColumn="1" w:lastColumn="0" w:noHBand="0" w:noVBand="1"/>
      </w:tblPr>
      <w:tblGrid>
        <w:gridCol w:w="1000"/>
        <w:gridCol w:w="906"/>
        <w:gridCol w:w="1234"/>
        <w:gridCol w:w="4156"/>
        <w:gridCol w:w="1000"/>
      </w:tblGrid>
      <w:tr w:rsidR="00B62395" w:rsidRPr="00B62395" w14:paraId="391F9E68" w14:textId="77777777" w:rsidTr="0023050E">
        <w:trPr>
          <w:trHeight w:val="851"/>
          <w:jc w:val="center"/>
        </w:trPr>
        <w:tc>
          <w:tcPr>
            <w:tcW w:w="1025" w:type="dxa"/>
            <w:vAlign w:val="center"/>
            <w:hideMark/>
          </w:tcPr>
          <w:p w14:paraId="7508FB44"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组别</w:t>
            </w:r>
          </w:p>
        </w:tc>
        <w:tc>
          <w:tcPr>
            <w:tcW w:w="2160" w:type="dxa"/>
            <w:gridSpan w:val="2"/>
            <w:vAlign w:val="center"/>
            <w:hideMark/>
          </w:tcPr>
          <w:p w14:paraId="749C5D81"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核查时间</w:t>
            </w:r>
          </w:p>
        </w:tc>
        <w:tc>
          <w:tcPr>
            <w:tcW w:w="4312" w:type="dxa"/>
            <w:vAlign w:val="center"/>
            <w:hideMark/>
          </w:tcPr>
          <w:p w14:paraId="2DBC1D2B"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工程项目名称</w:t>
            </w:r>
          </w:p>
        </w:tc>
        <w:tc>
          <w:tcPr>
            <w:tcW w:w="1025" w:type="dxa"/>
            <w:vAlign w:val="center"/>
            <w:hideMark/>
          </w:tcPr>
          <w:p w14:paraId="24B7C57A"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工程所在地</w:t>
            </w:r>
          </w:p>
        </w:tc>
      </w:tr>
      <w:tr w:rsidR="00B62395" w:rsidRPr="00B62395" w14:paraId="1455EC78" w14:textId="77777777" w:rsidTr="0023050E">
        <w:trPr>
          <w:trHeight w:val="851"/>
          <w:jc w:val="center"/>
        </w:trPr>
        <w:tc>
          <w:tcPr>
            <w:tcW w:w="1025" w:type="dxa"/>
            <w:vMerge w:val="restart"/>
            <w:vAlign w:val="center"/>
            <w:hideMark/>
          </w:tcPr>
          <w:p w14:paraId="0D0CC165"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四组</w:t>
            </w:r>
          </w:p>
        </w:tc>
        <w:tc>
          <w:tcPr>
            <w:tcW w:w="926" w:type="dxa"/>
            <w:vMerge w:val="restart"/>
            <w:vAlign w:val="center"/>
            <w:hideMark/>
          </w:tcPr>
          <w:p w14:paraId="3D63E95A"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10月16日</w:t>
            </w:r>
          </w:p>
        </w:tc>
        <w:tc>
          <w:tcPr>
            <w:tcW w:w="1234" w:type="dxa"/>
            <w:vAlign w:val="center"/>
            <w:hideMark/>
          </w:tcPr>
          <w:p w14:paraId="3CFBFB3C"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上午</w:t>
            </w:r>
          </w:p>
        </w:tc>
        <w:tc>
          <w:tcPr>
            <w:tcW w:w="4312" w:type="dxa"/>
            <w:vAlign w:val="center"/>
            <w:hideMark/>
          </w:tcPr>
          <w:p w14:paraId="29E208F6"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平和县文峰镇乡村振兴综合项目—文峰镇文美村高速出口至三平沿线立面改造及环境提升工程（市政单位工程）</w:t>
            </w:r>
          </w:p>
        </w:tc>
        <w:tc>
          <w:tcPr>
            <w:tcW w:w="1025" w:type="dxa"/>
            <w:vAlign w:val="center"/>
            <w:hideMark/>
          </w:tcPr>
          <w:p w14:paraId="5F7E88E0"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平和县</w:t>
            </w:r>
          </w:p>
        </w:tc>
      </w:tr>
      <w:tr w:rsidR="00B62395" w:rsidRPr="00B62395" w14:paraId="67FBB68F" w14:textId="77777777" w:rsidTr="0023050E">
        <w:trPr>
          <w:trHeight w:val="851"/>
          <w:jc w:val="center"/>
        </w:trPr>
        <w:tc>
          <w:tcPr>
            <w:tcW w:w="1025" w:type="dxa"/>
            <w:vMerge/>
            <w:vAlign w:val="center"/>
            <w:hideMark/>
          </w:tcPr>
          <w:p w14:paraId="3F5D6B12" w14:textId="77777777" w:rsidR="00B62395" w:rsidRPr="00B62395" w:rsidRDefault="00B62395" w:rsidP="00B62395">
            <w:pPr>
              <w:jc w:val="center"/>
              <w:rPr>
                <w:rFonts w:ascii="仿宋" w:eastAsia="仿宋" w:hAnsi="仿宋" w:hint="eastAsia"/>
                <w:sz w:val="24"/>
              </w:rPr>
            </w:pPr>
          </w:p>
        </w:tc>
        <w:tc>
          <w:tcPr>
            <w:tcW w:w="926" w:type="dxa"/>
            <w:vMerge/>
            <w:vAlign w:val="center"/>
            <w:hideMark/>
          </w:tcPr>
          <w:p w14:paraId="7DE16335" w14:textId="77777777" w:rsidR="00B62395" w:rsidRPr="00B62395" w:rsidRDefault="00B62395" w:rsidP="00B62395">
            <w:pPr>
              <w:jc w:val="center"/>
              <w:rPr>
                <w:rFonts w:ascii="仿宋" w:eastAsia="仿宋" w:hAnsi="仿宋" w:hint="eastAsia"/>
                <w:sz w:val="24"/>
              </w:rPr>
            </w:pPr>
          </w:p>
        </w:tc>
        <w:tc>
          <w:tcPr>
            <w:tcW w:w="1234" w:type="dxa"/>
            <w:noWrap/>
            <w:vAlign w:val="center"/>
            <w:hideMark/>
          </w:tcPr>
          <w:p w14:paraId="4AA7E802"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下午</w:t>
            </w:r>
          </w:p>
        </w:tc>
        <w:tc>
          <w:tcPr>
            <w:tcW w:w="4312" w:type="dxa"/>
            <w:vAlign w:val="center"/>
            <w:hideMark/>
          </w:tcPr>
          <w:p w14:paraId="267C6307"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古雷公共管廊工程项目（次三路支线管廊）</w:t>
            </w:r>
          </w:p>
        </w:tc>
        <w:tc>
          <w:tcPr>
            <w:tcW w:w="1025" w:type="dxa"/>
            <w:vAlign w:val="center"/>
            <w:hideMark/>
          </w:tcPr>
          <w:p w14:paraId="0CEFD644"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古雷区</w:t>
            </w:r>
          </w:p>
        </w:tc>
      </w:tr>
      <w:tr w:rsidR="00B62395" w:rsidRPr="00B62395" w14:paraId="771D68E6" w14:textId="77777777" w:rsidTr="0023050E">
        <w:trPr>
          <w:trHeight w:val="851"/>
          <w:jc w:val="center"/>
        </w:trPr>
        <w:tc>
          <w:tcPr>
            <w:tcW w:w="1025" w:type="dxa"/>
            <w:vMerge/>
            <w:vAlign w:val="center"/>
            <w:hideMark/>
          </w:tcPr>
          <w:p w14:paraId="3E976D35" w14:textId="77777777" w:rsidR="00B62395" w:rsidRPr="00B62395" w:rsidRDefault="00B62395" w:rsidP="00B62395">
            <w:pPr>
              <w:jc w:val="center"/>
              <w:rPr>
                <w:rFonts w:ascii="仿宋" w:eastAsia="仿宋" w:hAnsi="仿宋" w:hint="eastAsia"/>
                <w:sz w:val="24"/>
              </w:rPr>
            </w:pPr>
          </w:p>
        </w:tc>
        <w:tc>
          <w:tcPr>
            <w:tcW w:w="926" w:type="dxa"/>
            <w:vMerge w:val="restart"/>
            <w:vAlign w:val="center"/>
            <w:hideMark/>
          </w:tcPr>
          <w:p w14:paraId="52455B40"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10月17日</w:t>
            </w:r>
          </w:p>
        </w:tc>
        <w:tc>
          <w:tcPr>
            <w:tcW w:w="1234" w:type="dxa"/>
            <w:noWrap/>
            <w:vAlign w:val="center"/>
            <w:hideMark/>
          </w:tcPr>
          <w:p w14:paraId="49CA8DA7"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上午</w:t>
            </w:r>
          </w:p>
        </w:tc>
        <w:tc>
          <w:tcPr>
            <w:tcW w:w="4312" w:type="dxa"/>
            <w:vAlign w:val="center"/>
            <w:hideMark/>
          </w:tcPr>
          <w:p w14:paraId="7AA90C9E"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华安九龙工业园银泰路市政道路工程</w:t>
            </w:r>
          </w:p>
        </w:tc>
        <w:tc>
          <w:tcPr>
            <w:tcW w:w="1025" w:type="dxa"/>
            <w:vAlign w:val="center"/>
            <w:hideMark/>
          </w:tcPr>
          <w:p w14:paraId="4255F825"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华安县</w:t>
            </w:r>
          </w:p>
        </w:tc>
      </w:tr>
      <w:tr w:rsidR="00B62395" w:rsidRPr="00B62395" w14:paraId="011C4902" w14:textId="77777777" w:rsidTr="0023050E">
        <w:trPr>
          <w:trHeight w:val="851"/>
          <w:jc w:val="center"/>
        </w:trPr>
        <w:tc>
          <w:tcPr>
            <w:tcW w:w="1025" w:type="dxa"/>
            <w:vMerge/>
            <w:vAlign w:val="center"/>
            <w:hideMark/>
          </w:tcPr>
          <w:p w14:paraId="3E4E2801" w14:textId="77777777" w:rsidR="00B62395" w:rsidRPr="00B62395" w:rsidRDefault="00B62395" w:rsidP="00B62395">
            <w:pPr>
              <w:jc w:val="center"/>
              <w:rPr>
                <w:rFonts w:ascii="仿宋" w:eastAsia="仿宋" w:hAnsi="仿宋" w:hint="eastAsia"/>
                <w:sz w:val="24"/>
              </w:rPr>
            </w:pPr>
          </w:p>
        </w:tc>
        <w:tc>
          <w:tcPr>
            <w:tcW w:w="926" w:type="dxa"/>
            <w:vMerge/>
            <w:vAlign w:val="center"/>
            <w:hideMark/>
          </w:tcPr>
          <w:p w14:paraId="5761904B" w14:textId="77777777" w:rsidR="00B62395" w:rsidRPr="00B62395" w:rsidRDefault="00B62395" w:rsidP="00B62395">
            <w:pPr>
              <w:jc w:val="center"/>
              <w:rPr>
                <w:rFonts w:ascii="仿宋" w:eastAsia="仿宋" w:hAnsi="仿宋" w:hint="eastAsia"/>
                <w:sz w:val="24"/>
              </w:rPr>
            </w:pPr>
          </w:p>
        </w:tc>
        <w:tc>
          <w:tcPr>
            <w:tcW w:w="1234" w:type="dxa"/>
            <w:noWrap/>
            <w:vAlign w:val="center"/>
            <w:hideMark/>
          </w:tcPr>
          <w:p w14:paraId="54E97698"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下午</w:t>
            </w:r>
          </w:p>
        </w:tc>
        <w:tc>
          <w:tcPr>
            <w:tcW w:w="4312" w:type="dxa"/>
            <w:vAlign w:val="center"/>
            <w:hideMark/>
          </w:tcPr>
          <w:p w14:paraId="1B778DE5"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小港南路（护吉路—江滨路）道路工程</w:t>
            </w:r>
          </w:p>
        </w:tc>
        <w:tc>
          <w:tcPr>
            <w:tcW w:w="1025" w:type="dxa"/>
            <w:vAlign w:val="center"/>
            <w:hideMark/>
          </w:tcPr>
          <w:p w14:paraId="548B5A83"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龙文区</w:t>
            </w:r>
          </w:p>
        </w:tc>
      </w:tr>
      <w:tr w:rsidR="00B62395" w:rsidRPr="00B62395" w14:paraId="16BA97E4" w14:textId="77777777" w:rsidTr="0023050E">
        <w:trPr>
          <w:trHeight w:val="851"/>
          <w:jc w:val="center"/>
        </w:trPr>
        <w:tc>
          <w:tcPr>
            <w:tcW w:w="1025" w:type="dxa"/>
            <w:vMerge/>
            <w:vAlign w:val="center"/>
            <w:hideMark/>
          </w:tcPr>
          <w:p w14:paraId="3529770B" w14:textId="77777777" w:rsidR="00B62395" w:rsidRPr="00B62395" w:rsidRDefault="00B62395" w:rsidP="00B62395">
            <w:pPr>
              <w:jc w:val="center"/>
              <w:rPr>
                <w:rFonts w:ascii="仿宋" w:eastAsia="仿宋" w:hAnsi="仿宋" w:hint="eastAsia"/>
                <w:sz w:val="24"/>
              </w:rPr>
            </w:pPr>
          </w:p>
        </w:tc>
        <w:tc>
          <w:tcPr>
            <w:tcW w:w="926" w:type="dxa"/>
            <w:vMerge/>
            <w:vAlign w:val="center"/>
            <w:hideMark/>
          </w:tcPr>
          <w:p w14:paraId="12C8A602" w14:textId="77777777" w:rsidR="00B62395" w:rsidRPr="00B62395" w:rsidRDefault="00B62395" w:rsidP="00B62395">
            <w:pPr>
              <w:jc w:val="center"/>
              <w:rPr>
                <w:rFonts w:ascii="仿宋" w:eastAsia="仿宋" w:hAnsi="仿宋" w:hint="eastAsia"/>
                <w:sz w:val="24"/>
              </w:rPr>
            </w:pPr>
          </w:p>
        </w:tc>
        <w:tc>
          <w:tcPr>
            <w:tcW w:w="1234" w:type="dxa"/>
            <w:noWrap/>
            <w:vAlign w:val="center"/>
            <w:hideMark/>
          </w:tcPr>
          <w:p w14:paraId="369564DE"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下午</w:t>
            </w:r>
          </w:p>
        </w:tc>
        <w:tc>
          <w:tcPr>
            <w:tcW w:w="4312" w:type="dxa"/>
            <w:vAlign w:val="center"/>
            <w:hideMark/>
          </w:tcPr>
          <w:p w14:paraId="1C4B7B72"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梧桥中路（龙文北路至龙祥北路）提升改造工程</w:t>
            </w:r>
          </w:p>
        </w:tc>
        <w:tc>
          <w:tcPr>
            <w:tcW w:w="1025" w:type="dxa"/>
            <w:vAlign w:val="center"/>
            <w:hideMark/>
          </w:tcPr>
          <w:p w14:paraId="16CB77AB"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龙文区</w:t>
            </w:r>
          </w:p>
        </w:tc>
      </w:tr>
      <w:tr w:rsidR="00B62395" w:rsidRPr="00B62395" w14:paraId="1771587E" w14:textId="77777777" w:rsidTr="0023050E">
        <w:trPr>
          <w:trHeight w:val="851"/>
          <w:jc w:val="center"/>
        </w:trPr>
        <w:tc>
          <w:tcPr>
            <w:tcW w:w="1025" w:type="dxa"/>
            <w:vMerge/>
            <w:vAlign w:val="center"/>
            <w:hideMark/>
          </w:tcPr>
          <w:p w14:paraId="0F61C539" w14:textId="77777777" w:rsidR="00B62395" w:rsidRPr="00B62395" w:rsidRDefault="00B62395" w:rsidP="00B62395">
            <w:pPr>
              <w:jc w:val="center"/>
              <w:rPr>
                <w:rFonts w:ascii="仿宋" w:eastAsia="仿宋" w:hAnsi="仿宋" w:hint="eastAsia"/>
                <w:sz w:val="24"/>
              </w:rPr>
            </w:pPr>
          </w:p>
        </w:tc>
        <w:tc>
          <w:tcPr>
            <w:tcW w:w="926" w:type="dxa"/>
            <w:vMerge w:val="restart"/>
            <w:vAlign w:val="center"/>
            <w:hideMark/>
          </w:tcPr>
          <w:p w14:paraId="34D7C272"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10月18日</w:t>
            </w:r>
          </w:p>
        </w:tc>
        <w:tc>
          <w:tcPr>
            <w:tcW w:w="1234" w:type="dxa"/>
            <w:noWrap/>
            <w:vAlign w:val="center"/>
            <w:hideMark/>
          </w:tcPr>
          <w:p w14:paraId="544B65BB"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上午</w:t>
            </w:r>
          </w:p>
        </w:tc>
        <w:tc>
          <w:tcPr>
            <w:tcW w:w="4312" w:type="dxa"/>
            <w:vAlign w:val="center"/>
            <w:hideMark/>
          </w:tcPr>
          <w:p w14:paraId="6B8A9A5C"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云洞岩景区基础设施建设工程（一期）</w:t>
            </w:r>
          </w:p>
        </w:tc>
        <w:tc>
          <w:tcPr>
            <w:tcW w:w="1025" w:type="dxa"/>
            <w:vAlign w:val="center"/>
            <w:hideMark/>
          </w:tcPr>
          <w:p w14:paraId="3F50BD0C"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龙文区</w:t>
            </w:r>
          </w:p>
        </w:tc>
      </w:tr>
      <w:tr w:rsidR="00B62395" w:rsidRPr="00B62395" w14:paraId="71159794" w14:textId="77777777" w:rsidTr="0023050E">
        <w:trPr>
          <w:trHeight w:val="851"/>
          <w:jc w:val="center"/>
        </w:trPr>
        <w:tc>
          <w:tcPr>
            <w:tcW w:w="1025" w:type="dxa"/>
            <w:vMerge/>
            <w:vAlign w:val="center"/>
            <w:hideMark/>
          </w:tcPr>
          <w:p w14:paraId="725C9929" w14:textId="77777777" w:rsidR="00B62395" w:rsidRPr="00B62395" w:rsidRDefault="00B62395" w:rsidP="00B62395">
            <w:pPr>
              <w:jc w:val="center"/>
              <w:rPr>
                <w:rFonts w:ascii="仿宋" w:eastAsia="仿宋" w:hAnsi="仿宋" w:hint="eastAsia"/>
                <w:sz w:val="24"/>
              </w:rPr>
            </w:pPr>
          </w:p>
        </w:tc>
        <w:tc>
          <w:tcPr>
            <w:tcW w:w="926" w:type="dxa"/>
            <w:vMerge/>
            <w:vAlign w:val="center"/>
            <w:hideMark/>
          </w:tcPr>
          <w:p w14:paraId="656CAD5B" w14:textId="77777777" w:rsidR="00B62395" w:rsidRPr="00B62395" w:rsidRDefault="00B62395" w:rsidP="00B62395">
            <w:pPr>
              <w:jc w:val="center"/>
              <w:rPr>
                <w:rFonts w:ascii="仿宋" w:eastAsia="仿宋" w:hAnsi="仿宋" w:hint="eastAsia"/>
                <w:sz w:val="24"/>
              </w:rPr>
            </w:pPr>
          </w:p>
        </w:tc>
        <w:tc>
          <w:tcPr>
            <w:tcW w:w="1234" w:type="dxa"/>
            <w:noWrap/>
            <w:vAlign w:val="center"/>
            <w:hideMark/>
          </w:tcPr>
          <w:p w14:paraId="154378D1"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上午</w:t>
            </w:r>
          </w:p>
        </w:tc>
        <w:tc>
          <w:tcPr>
            <w:tcW w:w="4312" w:type="dxa"/>
            <w:vAlign w:val="center"/>
            <w:hideMark/>
          </w:tcPr>
          <w:p w14:paraId="587EADF6"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小港路跨线桥工程</w:t>
            </w:r>
          </w:p>
        </w:tc>
        <w:tc>
          <w:tcPr>
            <w:tcW w:w="1025" w:type="dxa"/>
            <w:vAlign w:val="center"/>
            <w:hideMark/>
          </w:tcPr>
          <w:p w14:paraId="0EE48D83"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龙文区</w:t>
            </w:r>
          </w:p>
        </w:tc>
      </w:tr>
      <w:tr w:rsidR="00B62395" w:rsidRPr="00B62395" w14:paraId="2B1CE2E4" w14:textId="77777777" w:rsidTr="0023050E">
        <w:trPr>
          <w:trHeight w:val="851"/>
          <w:jc w:val="center"/>
        </w:trPr>
        <w:tc>
          <w:tcPr>
            <w:tcW w:w="1025" w:type="dxa"/>
            <w:vMerge/>
            <w:vAlign w:val="center"/>
            <w:hideMark/>
          </w:tcPr>
          <w:p w14:paraId="6465036C" w14:textId="77777777" w:rsidR="00B62395" w:rsidRPr="00B62395" w:rsidRDefault="00B62395" w:rsidP="00B62395">
            <w:pPr>
              <w:jc w:val="center"/>
              <w:rPr>
                <w:rFonts w:ascii="仿宋" w:eastAsia="仿宋" w:hAnsi="仿宋" w:hint="eastAsia"/>
                <w:sz w:val="24"/>
              </w:rPr>
            </w:pPr>
          </w:p>
        </w:tc>
        <w:tc>
          <w:tcPr>
            <w:tcW w:w="926" w:type="dxa"/>
            <w:vMerge/>
            <w:vAlign w:val="center"/>
            <w:hideMark/>
          </w:tcPr>
          <w:p w14:paraId="12412D6A" w14:textId="77777777" w:rsidR="00B62395" w:rsidRPr="00B62395" w:rsidRDefault="00B62395" w:rsidP="00B62395">
            <w:pPr>
              <w:jc w:val="center"/>
              <w:rPr>
                <w:rFonts w:ascii="仿宋" w:eastAsia="仿宋" w:hAnsi="仿宋" w:hint="eastAsia"/>
                <w:sz w:val="24"/>
              </w:rPr>
            </w:pPr>
          </w:p>
        </w:tc>
        <w:tc>
          <w:tcPr>
            <w:tcW w:w="1234" w:type="dxa"/>
            <w:noWrap/>
            <w:vAlign w:val="center"/>
            <w:hideMark/>
          </w:tcPr>
          <w:p w14:paraId="6977F38D"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下午</w:t>
            </w:r>
          </w:p>
        </w:tc>
        <w:tc>
          <w:tcPr>
            <w:tcW w:w="4312" w:type="dxa"/>
            <w:vAlign w:val="center"/>
            <w:hideMark/>
          </w:tcPr>
          <w:p w14:paraId="39C76355"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丹霞路（江滨路至漳华路）道路改造提升工程</w:t>
            </w:r>
          </w:p>
        </w:tc>
        <w:tc>
          <w:tcPr>
            <w:tcW w:w="1025" w:type="dxa"/>
            <w:vAlign w:val="center"/>
            <w:hideMark/>
          </w:tcPr>
          <w:p w14:paraId="313A7811"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芗城区</w:t>
            </w:r>
          </w:p>
        </w:tc>
      </w:tr>
      <w:tr w:rsidR="00B62395" w:rsidRPr="00B62395" w14:paraId="0CC75EBA" w14:textId="77777777" w:rsidTr="0023050E">
        <w:trPr>
          <w:trHeight w:val="851"/>
          <w:jc w:val="center"/>
        </w:trPr>
        <w:tc>
          <w:tcPr>
            <w:tcW w:w="1025" w:type="dxa"/>
            <w:vMerge/>
            <w:vAlign w:val="center"/>
            <w:hideMark/>
          </w:tcPr>
          <w:p w14:paraId="0E391FF2" w14:textId="77777777" w:rsidR="00B62395" w:rsidRPr="00B62395" w:rsidRDefault="00B62395" w:rsidP="00B62395">
            <w:pPr>
              <w:jc w:val="center"/>
              <w:rPr>
                <w:rFonts w:ascii="仿宋" w:eastAsia="仿宋" w:hAnsi="仿宋" w:hint="eastAsia"/>
                <w:sz w:val="24"/>
              </w:rPr>
            </w:pPr>
          </w:p>
        </w:tc>
        <w:tc>
          <w:tcPr>
            <w:tcW w:w="926" w:type="dxa"/>
            <w:vAlign w:val="center"/>
            <w:hideMark/>
          </w:tcPr>
          <w:p w14:paraId="408B3598"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10月19日</w:t>
            </w:r>
          </w:p>
        </w:tc>
        <w:tc>
          <w:tcPr>
            <w:tcW w:w="1234" w:type="dxa"/>
            <w:noWrap/>
            <w:vAlign w:val="center"/>
            <w:hideMark/>
          </w:tcPr>
          <w:p w14:paraId="3793E847"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上午</w:t>
            </w:r>
          </w:p>
        </w:tc>
        <w:tc>
          <w:tcPr>
            <w:tcW w:w="4312" w:type="dxa"/>
            <w:vAlign w:val="center"/>
            <w:hideMark/>
          </w:tcPr>
          <w:p w14:paraId="4042C063"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漳州市西区污水处理厂三期扩建工程</w:t>
            </w:r>
          </w:p>
        </w:tc>
        <w:tc>
          <w:tcPr>
            <w:tcW w:w="1025" w:type="dxa"/>
            <w:vAlign w:val="center"/>
            <w:hideMark/>
          </w:tcPr>
          <w:p w14:paraId="5BDB7293" w14:textId="77777777" w:rsidR="00B62395" w:rsidRPr="00B62395" w:rsidRDefault="00B62395" w:rsidP="00B62395">
            <w:pPr>
              <w:jc w:val="center"/>
              <w:rPr>
                <w:rFonts w:ascii="仿宋" w:eastAsia="仿宋" w:hAnsi="仿宋" w:hint="eastAsia"/>
                <w:sz w:val="24"/>
              </w:rPr>
            </w:pPr>
            <w:r w:rsidRPr="00B62395">
              <w:rPr>
                <w:rFonts w:ascii="仿宋" w:eastAsia="仿宋" w:hAnsi="仿宋" w:hint="eastAsia"/>
                <w:sz w:val="24"/>
              </w:rPr>
              <w:t>芗城区</w:t>
            </w:r>
          </w:p>
        </w:tc>
      </w:tr>
    </w:tbl>
    <w:p w14:paraId="480858AB" w14:textId="77777777" w:rsidR="008661B7" w:rsidRPr="003345C6" w:rsidRDefault="008661B7" w:rsidP="00FF1880">
      <w:pPr>
        <w:rPr>
          <w:rFonts w:ascii="仿宋" w:eastAsia="仿宋" w:hAnsi="仿宋" w:hint="eastAsia"/>
          <w:sz w:val="32"/>
          <w:szCs w:val="32"/>
        </w:rPr>
      </w:pPr>
    </w:p>
    <w:sectPr w:rsidR="008661B7" w:rsidRPr="003345C6" w:rsidSect="00C0420F">
      <w:footerReference w:type="default" r:id="rId6"/>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C5FEAA" w14:textId="77777777" w:rsidR="00B00E00" w:rsidRDefault="00B00E00">
      <w:r>
        <w:separator/>
      </w:r>
    </w:p>
  </w:endnote>
  <w:endnote w:type="continuationSeparator" w:id="0">
    <w:p w14:paraId="53EE142F" w14:textId="77777777" w:rsidR="00B00E00" w:rsidRDefault="00B00E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067305"/>
    </w:sdtPr>
    <w:sdtContent>
      <w:p w14:paraId="1E7C9784" w14:textId="77777777" w:rsidR="008661B7" w:rsidRDefault="00FD2CCC">
        <w:pPr>
          <w:pStyle w:val="a7"/>
          <w:jc w:val="center"/>
        </w:pPr>
        <w:r>
          <w:fldChar w:fldCharType="begin"/>
        </w:r>
        <w:r w:rsidR="008C1DF8">
          <w:instrText xml:space="preserve"> PAGE   \* MERGEFORMAT </w:instrText>
        </w:r>
        <w:r>
          <w:fldChar w:fldCharType="separate"/>
        </w:r>
        <w:r w:rsidR="0017405E" w:rsidRPr="0017405E">
          <w:rPr>
            <w:noProof/>
            <w:lang w:val="zh-CN"/>
          </w:rPr>
          <w:t>1</w:t>
        </w:r>
        <w:r>
          <w:rPr>
            <w:lang w:val="zh-CN"/>
          </w:rPr>
          <w:fldChar w:fldCharType="end"/>
        </w:r>
      </w:p>
    </w:sdtContent>
  </w:sdt>
  <w:p w14:paraId="2CCD784C" w14:textId="77777777" w:rsidR="008661B7" w:rsidRDefault="008661B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CA314E" w14:textId="77777777" w:rsidR="00B00E00" w:rsidRDefault="00B00E00">
      <w:r>
        <w:separator/>
      </w:r>
    </w:p>
  </w:footnote>
  <w:footnote w:type="continuationSeparator" w:id="0">
    <w:p w14:paraId="16B1BC26" w14:textId="77777777" w:rsidR="00B00E00" w:rsidRDefault="00B00E0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420"/>
  <w:drawingGridHorizontalSpacing w:val="105"/>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ZjE5OTZiN2JkOTk5YjkyODkzY2E5NGRmMTU2MTM2ZTMifQ=="/>
  </w:docVars>
  <w:rsids>
    <w:rsidRoot w:val="00752D08"/>
    <w:rsid w:val="0000441F"/>
    <w:rsid w:val="0001742B"/>
    <w:rsid w:val="000267C0"/>
    <w:rsid w:val="000369A4"/>
    <w:rsid w:val="000373F4"/>
    <w:rsid w:val="000438D3"/>
    <w:rsid w:val="00054446"/>
    <w:rsid w:val="00060255"/>
    <w:rsid w:val="0006065D"/>
    <w:rsid w:val="00075FFF"/>
    <w:rsid w:val="00090E0B"/>
    <w:rsid w:val="00093772"/>
    <w:rsid w:val="000D01C8"/>
    <w:rsid w:val="001253A1"/>
    <w:rsid w:val="00146E98"/>
    <w:rsid w:val="00160D9F"/>
    <w:rsid w:val="00161A74"/>
    <w:rsid w:val="00163E76"/>
    <w:rsid w:val="001655BC"/>
    <w:rsid w:val="001671F8"/>
    <w:rsid w:val="00167A6F"/>
    <w:rsid w:val="00173550"/>
    <w:rsid w:val="0017405E"/>
    <w:rsid w:val="001A05E2"/>
    <w:rsid w:val="001A0A79"/>
    <w:rsid w:val="001C14F0"/>
    <w:rsid w:val="001C3A96"/>
    <w:rsid w:val="001C798E"/>
    <w:rsid w:val="001C7FCF"/>
    <w:rsid w:val="001D2334"/>
    <w:rsid w:val="001E1A9A"/>
    <w:rsid w:val="001E27AE"/>
    <w:rsid w:val="00200B21"/>
    <w:rsid w:val="00213213"/>
    <w:rsid w:val="00214A76"/>
    <w:rsid w:val="002234E6"/>
    <w:rsid w:val="0023050E"/>
    <w:rsid w:val="00230D06"/>
    <w:rsid w:val="00237D17"/>
    <w:rsid w:val="0024524A"/>
    <w:rsid w:val="0025390F"/>
    <w:rsid w:val="002555D8"/>
    <w:rsid w:val="00264731"/>
    <w:rsid w:val="002657D8"/>
    <w:rsid w:val="00273303"/>
    <w:rsid w:val="00282D22"/>
    <w:rsid w:val="002910D7"/>
    <w:rsid w:val="00294386"/>
    <w:rsid w:val="002B0B4A"/>
    <w:rsid w:val="002D2327"/>
    <w:rsid w:val="002E25C8"/>
    <w:rsid w:val="00311EBA"/>
    <w:rsid w:val="00315328"/>
    <w:rsid w:val="00324321"/>
    <w:rsid w:val="00326C85"/>
    <w:rsid w:val="00326EDA"/>
    <w:rsid w:val="003279A3"/>
    <w:rsid w:val="003345C6"/>
    <w:rsid w:val="00341AFC"/>
    <w:rsid w:val="0036423E"/>
    <w:rsid w:val="003731AD"/>
    <w:rsid w:val="00373830"/>
    <w:rsid w:val="00381C61"/>
    <w:rsid w:val="003873BC"/>
    <w:rsid w:val="00392E17"/>
    <w:rsid w:val="0039467E"/>
    <w:rsid w:val="003A0960"/>
    <w:rsid w:val="003C6C95"/>
    <w:rsid w:val="003D253C"/>
    <w:rsid w:val="003E0F65"/>
    <w:rsid w:val="003F1D86"/>
    <w:rsid w:val="003F258A"/>
    <w:rsid w:val="003F2E83"/>
    <w:rsid w:val="004244CD"/>
    <w:rsid w:val="00437D72"/>
    <w:rsid w:val="00464919"/>
    <w:rsid w:val="00465A40"/>
    <w:rsid w:val="00465EB9"/>
    <w:rsid w:val="00466633"/>
    <w:rsid w:val="004736B5"/>
    <w:rsid w:val="0047463B"/>
    <w:rsid w:val="00483A53"/>
    <w:rsid w:val="004852DE"/>
    <w:rsid w:val="004A6229"/>
    <w:rsid w:val="004B3E90"/>
    <w:rsid w:val="004C143B"/>
    <w:rsid w:val="004C4361"/>
    <w:rsid w:val="004D01C1"/>
    <w:rsid w:val="004D35B7"/>
    <w:rsid w:val="004E0BAC"/>
    <w:rsid w:val="004E5DA6"/>
    <w:rsid w:val="004F446E"/>
    <w:rsid w:val="00507CE2"/>
    <w:rsid w:val="00512830"/>
    <w:rsid w:val="0051310E"/>
    <w:rsid w:val="00523ADE"/>
    <w:rsid w:val="00524014"/>
    <w:rsid w:val="00567829"/>
    <w:rsid w:val="00570BE8"/>
    <w:rsid w:val="00571AF5"/>
    <w:rsid w:val="00574CFC"/>
    <w:rsid w:val="00586827"/>
    <w:rsid w:val="0058705A"/>
    <w:rsid w:val="005907D3"/>
    <w:rsid w:val="00594200"/>
    <w:rsid w:val="005B009F"/>
    <w:rsid w:val="005B0936"/>
    <w:rsid w:val="005B16DD"/>
    <w:rsid w:val="005B1904"/>
    <w:rsid w:val="005B1961"/>
    <w:rsid w:val="005B50FC"/>
    <w:rsid w:val="005B7D8A"/>
    <w:rsid w:val="005D23AA"/>
    <w:rsid w:val="005D5261"/>
    <w:rsid w:val="005E28CB"/>
    <w:rsid w:val="00600BDA"/>
    <w:rsid w:val="0060267A"/>
    <w:rsid w:val="00604B64"/>
    <w:rsid w:val="00604F99"/>
    <w:rsid w:val="00611AEA"/>
    <w:rsid w:val="006201C1"/>
    <w:rsid w:val="00643AE6"/>
    <w:rsid w:val="00643ECE"/>
    <w:rsid w:val="00651A4B"/>
    <w:rsid w:val="00653592"/>
    <w:rsid w:val="00656C18"/>
    <w:rsid w:val="00660EFA"/>
    <w:rsid w:val="00665A0F"/>
    <w:rsid w:val="006700AE"/>
    <w:rsid w:val="00676029"/>
    <w:rsid w:val="00695E31"/>
    <w:rsid w:val="006A1411"/>
    <w:rsid w:val="006C5BA8"/>
    <w:rsid w:val="006D4D27"/>
    <w:rsid w:val="006D5EEE"/>
    <w:rsid w:val="006D6950"/>
    <w:rsid w:val="006D7CD6"/>
    <w:rsid w:val="006F3114"/>
    <w:rsid w:val="006F54BE"/>
    <w:rsid w:val="00705B83"/>
    <w:rsid w:val="0073314A"/>
    <w:rsid w:val="00734E36"/>
    <w:rsid w:val="00752D08"/>
    <w:rsid w:val="007530C7"/>
    <w:rsid w:val="00763572"/>
    <w:rsid w:val="00774718"/>
    <w:rsid w:val="007802CE"/>
    <w:rsid w:val="007A0D96"/>
    <w:rsid w:val="007A3DE4"/>
    <w:rsid w:val="007B5BBA"/>
    <w:rsid w:val="007C031B"/>
    <w:rsid w:val="007D62BA"/>
    <w:rsid w:val="007D6A31"/>
    <w:rsid w:val="007E4C97"/>
    <w:rsid w:val="007F5F3D"/>
    <w:rsid w:val="007F7F84"/>
    <w:rsid w:val="008041D3"/>
    <w:rsid w:val="00810240"/>
    <w:rsid w:val="00814061"/>
    <w:rsid w:val="00822FD7"/>
    <w:rsid w:val="008246E2"/>
    <w:rsid w:val="00826448"/>
    <w:rsid w:val="00831100"/>
    <w:rsid w:val="008403C8"/>
    <w:rsid w:val="00843716"/>
    <w:rsid w:val="008439E9"/>
    <w:rsid w:val="008456E8"/>
    <w:rsid w:val="008458A4"/>
    <w:rsid w:val="00852C13"/>
    <w:rsid w:val="008544BF"/>
    <w:rsid w:val="008602EE"/>
    <w:rsid w:val="008661B7"/>
    <w:rsid w:val="0086764F"/>
    <w:rsid w:val="0087717C"/>
    <w:rsid w:val="00877D20"/>
    <w:rsid w:val="00881F4B"/>
    <w:rsid w:val="008A13B0"/>
    <w:rsid w:val="008A3C38"/>
    <w:rsid w:val="008C1DF8"/>
    <w:rsid w:val="008C630B"/>
    <w:rsid w:val="008C7E26"/>
    <w:rsid w:val="008D36B9"/>
    <w:rsid w:val="008D6AC2"/>
    <w:rsid w:val="008D7867"/>
    <w:rsid w:val="008E4D72"/>
    <w:rsid w:val="008E69B3"/>
    <w:rsid w:val="008F0080"/>
    <w:rsid w:val="008F0E7A"/>
    <w:rsid w:val="008F2070"/>
    <w:rsid w:val="00901A74"/>
    <w:rsid w:val="00903001"/>
    <w:rsid w:val="00904931"/>
    <w:rsid w:val="0092024E"/>
    <w:rsid w:val="00924D0F"/>
    <w:rsid w:val="00931794"/>
    <w:rsid w:val="0093323E"/>
    <w:rsid w:val="00943CF7"/>
    <w:rsid w:val="00950952"/>
    <w:rsid w:val="00951147"/>
    <w:rsid w:val="00951153"/>
    <w:rsid w:val="009546B3"/>
    <w:rsid w:val="0096568B"/>
    <w:rsid w:val="00967226"/>
    <w:rsid w:val="009674DD"/>
    <w:rsid w:val="00974D35"/>
    <w:rsid w:val="00976C45"/>
    <w:rsid w:val="009A2F48"/>
    <w:rsid w:val="009A4CD8"/>
    <w:rsid w:val="009B2BF4"/>
    <w:rsid w:val="009C306C"/>
    <w:rsid w:val="009C6966"/>
    <w:rsid w:val="009D19AC"/>
    <w:rsid w:val="009D1D9A"/>
    <w:rsid w:val="009D4E1A"/>
    <w:rsid w:val="009E08D9"/>
    <w:rsid w:val="009E1F47"/>
    <w:rsid w:val="009E6CD4"/>
    <w:rsid w:val="009F2E6B"/>
    <w:rsid w:val="00A02AFB"/>
    <w:rsid w:val="00A0451F"/>
    <w:rsid w:val="00A154DC"/>
    <w:rsid w:val="00A16363"/>
    <w:rsid w:val="00A17319"/>
    <w:rsid w:val="00A20126"/>
    <w:rsid w:val="00A2445C"/>
    <w:rsid w:val="00A25084"/>
    <w:rsid w:val="00A257D7"/>
    <w:rsid w:val="00A26CF7"/>
    <w:rsid w:val="00A3690D"/>
    <w:rsid w:val="00A469DB"/>
    <w:rsid w:val="00A46B97"/>
    <w:rsid w:val="00A50617"/>
    <w:rsid w:val="00A73312"/>
    <w:rsid w:val="00A74D6D"/>
    <w:rsid w:val="00A848B2"/>
    <w:rsid w:val="00A8633F"/>
    <w:rsid w:val="00A91C51"/>
    <w:rsid w:val="00A92AFE"/>
    <w:rsid w:val="00A93019"/>
    <w:rsid w:val="00AA261A"/>
    <w:rsid w:val="00AC6970"/>
    <w:rsid w:val="00AC73AF"/>
    <w:rsid w:val="00AD0C65"/>
    <w:rsid w:val="00AD6FD1"/>
    <w:rsid w:val="00AE399D"/>
    <w:rsid w:val="00AF508E"/>
    <w:rsid w:val="00AF7AE6"/>
    <w:rsid w:val="00B00E00"/>
    <w:rsid w:val="00B01A81"/>
    <w:rsid w:val="00B03100"/>
    <w:rsid w:val="00B03B9C"/>
    <w:rsid w:val="00B10694"/>
    <w:rsid w:val="00B2068C"/>
    <w:rsid w:val="00B31EF3"/>
    <w:rsid w:val="00B40CC9"/>
    <w:rsid w:val="00B41B12"/>
    <w:rsid w:val="00B42657"/>
    <w:rsid w:val="00B454E4"/>
    <w:rsid w:val="00B51E53"/>
    <w:rsid w:val="00B550AF"/>
    <w:rsid w:val="00B62395"/>
    <w:rsid w:val="00B65E4E"/>
    <w:rsid w:val="00B70377"/>
    <w:rsid w:val="00B72913"/>
    <w:rsid w:val="00B8628A"/>
    <w:rsid w:val="00B90339"/>
    <w:rsid w:val="00B93C24"/>
    <w:rsid w:val="00B978E2"/>
    <w:rsid w:val="00BA5AA0"/>
    <w:rsid w:val="00BB0AC3"/>
    <w:rsid w:val="00BB0D08"/>
    <w:rsid w:val="00BC03D6"/>
    <w:rsid w:val="00BC1954"/>
    <w:rsid w:val="00BD0A59"/>
    <w:rsid w:val="00BE57C0"/>
    <w:rsid w:val="00BF463F"/>
    <w:rsid w:val="00BF6340"/>
    <w:rsid w:val="00C0420F"/>
    <w:rsid w:val="00C2625D"/>
    <w:rsid w:val="00C3291C"/>
    <w:rsid w:val="00C33FFC"/>
    <w:rsid w:val="00C45136"/>
    <w:rsid w:val="00C45D0A"/>
    <w:rsid w:val="00C5444E"/>
    <w:rsid w:val="00C56464"/>
    <w:rsid w:val="00C63DB5"/>
    <w:rsid w:val="00C72490"/>
    <w:rsid w:val="00C76536"/>
    <w:rsid w:val="00C8736D"/>
    <w:rsid w:val="00C91AFE"/>
    <w:rsid w:val="00CB7D01"/>
    <w:rsid w:val="00CC2146"/>
    <w:rsid w:val="00CC242E"/>
    <w:rsid w:val="00CD4400"/>
    <w:rsid w:val="00CE3EC6"/>
    <w:rsid w:val="00CE4FD5"/>
    <w:rsid w:val="00CE7417"/>
    <w:rsid w:val="00D014BC"/>
    <w:rsid w:val="00D063AB"/>
    <w:rsid w:val="00D06DDD"/>
    <w:rsid w:val="00D07952"/>
    <w:rsid w:val="00D10ABF"/>
    <w:rsid w:val="00D119B7"/>
    <w:rsid w:val="00D12937"/>
    <w:rsid w:val="00D14EB0"/>
    <w:rsid w:val="00D3469E"/>
    <w:rsid w:val="00D40021"/>
    <w:rsid w:val="00D44B7A"/>
    <w:rsid w:val="00D4770A"/>
    <w:rsid w:val="00D55857"/>
    <w:rsid w:val="00D72CD1"/>
    <w:rsid w:val="00D765C2"/>
    <w:rsid w:val="00D82244"/>
    <w:rsid w:val="00D8576B"/>
    <w:rsid w:val="00D909C0"/>
    <w:rsid w:val="00D91450"/>
    <w:rsid w:val="00D93B50"/>
    <w:rsid w:val="00D943AB"/>
    <w:rsid w:val="00DA301D"/>
    <w:rsid w:val="00DA5727"/>
    <w:rsid w:val="00DB534B"/>
    <w:rsid w:val="00DC1942"/>
    <w:rsid w:val="00DC1D45"/>
    <w:rsid w:val="00DC34E0"/>
    <w:rsid w:val="00DC533B"/>
    <w:rsid w:val="00DC68B5"/>
    <w:rsid w:val="00DD2815"/>
    <w:rsid w:val="00DF44ED"/>
    <w:rsid w:val="00DF5421"/>
    <w:rsid w:val="00E00E7F"/>
    <w:rsid w:val="00E02B4D"/>
    <w:rsid w:val="00E140F8"/>
    <w:rsid w:val="00E16E70"/>
    <w:rsid w:val="00E2629C"/>
    <w:rsid w:val="00E40C1C"/>
    <w:rsid w:val="00E41767"/>
    <w:rsid w:val="00E742B2"/>
    <w:rsid w:val="00EA1F8D"/>
    <w:rsid w:val="00EB2AAB"/>
    <w:rsid w:val="00EC0D23"/>
    <w:rsid w:val="00EC2BD4"/>
    <w:rsid w:val="00ED7876"/>
    <w:rsid w:val="00ED7BCC"/>
    <w:rsid w:val="00EF350B"/>
    <w:rsid w:val="00F03E3F"/>
    <w:rsid w:val="00F079B5"/>
    <w:rsid w:val="00F257BB"/>
    <w:rsid w:val="00F276F7"/>
    <w:rsid w:val="00F44CAB"/>
    <w:rsid w:val="00F72095"/>
    <w:rsid w:val="00F81A42"/>
    <w:rsid w:val="00F82409"/>
    <w:rsid w:val="00F83C5D"/>
    <w:rsid w:val="00F849FA"/>
    <w:rsid w:val="00F862E5"/>
    <w:rsid w:val="00F87264"/>
    <w:rsid w:val="00F95F23"/>
    <w:rsid w:val="00F96409"/>
    <w:rsid w:val="00FA1221"/>
    <w:rsid w:val="00FA2A00"/>
    <w:rsid w:val="00FA4428"/>
    <w:rsid w:val="00FA675E"/>
    <w:rsid w:val="00FA6A38"/>
    <w:rsid w:val="00FB0F3E"/>
    <w:rsid w:val="00FB23C8"/>
    <w:rsid w:val="00FB5EFC"/>
    <w:rsid w:val="00FD2CCC"/>
    <w:rsid w:val="00FD702A"/>
    <w:rsid w:val="00FF1880"/>
    <w:rsid w:val="00FF1A77"/>
    <w:rsid w:val="00FF4367"/>
    <w:rsid w:val="00FF7BD9"/>
    <w:rsid w:val="05D13CC4"/>
    <w:rsid w:val="08117C7A"/>
    <w:rsid w:val="08CA6732"/>
    <w:rsid w:val="09D02710"/>
    <w:rsid w:val="0C322DE7"/>
    <w:rsid w:val="0E2C5357"/>
    <w:rsid w:val="0E844BAC"/>
    <w:rsid w:val="1017657C"/>
    <w:rsid w:val="141A031C"/>
    <w:rsid w:val="18EE0A5D"/>
    <w:rsid w:val="199572FF"/>
    <w:rsid w:val="1A826F60"/>
    <w:rsid w:val="1ABF3F4C"/>
    <w:rsid w:val="1C085913"/>
    <w:rsid w:val="1D2642A2"/>
    <w:rsid w:val="22FD7CA1"/>
    <w:rsid w:val="230A392D"/>
    <w:rsid w:val="237D6BE6"/>
    <w:rsid w:val="29921C15"/>
    <w:rsid w:val="29C410CB"/>
    <w:rsid w:val="2C094B15"/>
    <w:rsid w:val="2CB35427"/>
    <w:rsid w:val="2DEC49FC"/>
    <w:rsid w:val="2E840E29"/>
    <w:rsid w:val="2F583ED4"/>
    <w:rsid w:val="31B26FA1"/>
    <w:rsid w:val="34DC53E9"/>
    <w:rsid w:val="35721994"/>
    <w:rsid w:val="3A59585F"/>
    <w:rsid w:val="3BE87C8C"/>
    <w:rsid w:val="40ED6414"/>
    <w:rsid w:val="43574906"/>
    <w:rsid w:val="458042C8"/>
    <w:rsid w:val="49E10CD0"/>
    <w:rsid w:val="4B0215FB"/>
    <w:rsid w:val="4C1F6A5C"/>
    <w:rsid w:val="51A4369C"/>
    <w:rsid w:val="528677A5"/>
    <w:rsid w:val="52D97D5B"/>
    <w:rsid w:val="565D18F3"/>
    <w:rsid w:val="58317BDE"/>
    <w:rsid w:val="5B4D6378"/>
    <w:rsid w:val="5C5C6611"/>
    <w:rsid w:val="5D3272DB"/>
    <w:rsid w:val="5E9B4F6D"/>
    <w:rsid w:val="6A173DB0"/>
    <w:rsid w:val="6C340DC5"/>
    <w:rsid w:val="701E2184"/>
    <w:rsid w:val="7055670B"/>
    <w:rsid w:val="7437133C"/>
    <w:rsid w:val="76C60E30"/>
    <w:rsid w:val="783E1483"/>
    <w:rsid w:val="792C2A6F"/>
    <w:rsid w:val="7C9B518E"/>
    <w:rsid w:val="7EA61CC2"/>
    <w:rsid w:val="7EE23B47"/>
    <w:rsid w:val="7F8976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A634A"/>
  <w15:docId w15:val="{B97662E1-35C5-41F5-9AD6-E11A0E902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03001"/>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autoRedefine/>
    <w:uiPriority w:val="99"/>
    <w:semiHidden/>
    <w:unhideWhenUsed/>
    <w:qFormat/>
    <w:rsid w:val="00FD2CCC"/>
    <w:pPr>
      <w:ind w:leftChars="2500" w:left="100"/>
    </w:pPr>
  </w:style>
  <w:style w:type="paragraph" w:styleId="a5">
    <w:name w:val="Balloon Text"/>
    <w:basedOn w:val="a"/>
    <w:link w:val="a6"/>
    <w:uiPriority w:val="99"/>
    <w:semiHidden/>
    <w:unhideWhenUsed/>
    <w:rsid w:val="00FD2CCC"/>
    <w:rPr>
      <w:sz w:val="18"/>
      <w:szCs w:val="18"/>
    </w:rPr>
  </w:style>
  <w:style w:type="paragraph" w:styleId="a7">
    <w:name w:val="footer"/>
    <w:basedOn w:val="a"/>
    <w:link w:val="a8"/>
    <w:uiPriority w:val="99"/>
    <w:unhideWhenUsed/>
    <w:qFormat/>
    <w:rsid w:val="00FD2CCC"/>
    <w:pPr>
      <w:tabs>
        <w:tab w:val="center" w:pos="4153"/>
        <w:tab w:val="right" w:pos="8306"/>
      </w:tabs>
      <w:snapToGrid w:val="0"/>
      <w:jc w:val="left"/>
    </w:pPr>
    <w:rPr>
      <w:sz w:val="18"/>
      <w:szCs w:val="18"/>
    </w:rPr>
  </w:style>
  <w:style w:type="paragraph" w:styleId="a9">
    <w:name w:val="header"/>
    <w:basedOn w:val="a"/>
    <w:link w:val="aa"/>
    <w:autoRedefine/>
    <w:unhideWhenUsed/>
    <w:qFormat/>
    <w:rsid w:val="00FD2CCC"/>
    <w:pPr>
      <w:pBdr>
        <w:bottom w:val="single" w:sz="6" w:space="1" w:color="auto"/>
      </w:pBdr>
      <w:tabs>
        <w:tab w:val="center" w:pos="4153"/>
        <w:tab w:val="right" w:pos="8306"/>
      </w:tabs>
      <w:snapToGrid w:val="0"/>
      <w:jc w:val="center"/>
    </w:pPr>
    <w:rPr>
      <w:sz w:val="18"/>
      <w:szCs w:val="18"/>
    </w:rPr>
  </w:style>
  <w:style w:type="table" w:styleId="ab">
    <w:name w:val="Table Grid"/>
    <w:basedOn w:val="a1"/>
    <w:uiPriority w:val="39"/>
    <w:qFormat/>
    <w:rsid w:val="00FD2C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page number"/>
    <w:basedOn w:val="a0"/>
    <w:qFormat/>
    <w:rsid w:val="00FD2CCC"/>
  </w:style>
  <w:style w:type="character" w:styleId="ad">
    <w:name w:val="Hyperlink"/>
    <w:basedOn w:val="a0"/>
    <w:autoRedefine/>
    <w:uiPriority w:val="99"/>
    <w:unhideWhenUsed/>
    <w:qFormat/>
    <w:rsid w:val="00FD2CCC"/>
    <w:rPr>
      <w:color w:val="0000FF" w:themeColor="hyperlink"/>
      <w:u w:val="single"/>
    </w:rPr>
  </w:style>
  <w:style w:type="paragraph" w:styleId="ae">
    <w:name w:val="List Paragraph"/>
    <w:basedOn w:val="a"/>
    <w:autoRedefine/>
    <w:uiPriority w:val="34"/>
    <w:qFormat/>
    <w:rsid w:val="00FD2CCC"/>
    <w:pPr>
      <w:ind w:firstLineChars="200" w:firstLine="420"/>
    </w:pPr>
  </w:style>
  <w:style w:type="character" w:customStyle="1" w:styleId="aa">
    <w:name w:val="页眉 字符"/>
    <w:basedOn w:val="a0"/>
    <w:link w:val="a9"/>
    <w:uiPriority w:val="99"/>
    <w:semiHidden/>
    <w:qFormat/>
    <w:rsid w:val="00FD2CCC"/>
    <w:rPr>
      <w:rFonts w:ascii="Times New Roman" w:eastAsia="宋体" w:hAnsi="Times New Roman" w:cs="Times New Roman"/>
      <w:sz w:val="18"/>
      <w:szCs w:val="18"/>
    </w:rPr>
  </w:style>
  <w:style w:type="character" w:customStyle="1" w:styleId="a8">
    <w:name w:val="页脚 字符"/>
    <w:basedOn w:val="a0"/>
    <w:link w:val="a7"/>
    <w:uiPriority w:val="99"/>
    <w:qFormat/>
    <w:rsid w:val="00FD2CCC"/>
    <w:rPr>
      <w:rFonts w:ascii="Times New Roman" w:eastAsia="宋体" w:hAnsi="Times New Roman" w:cs="Times New Roman"/>
      <w:sz w:val="18"/>
      <w:szCs w:val="18"/>
    </w:rPr>
  </w:style>
  <w:style w:type="paragraph" w:customStyle="1" w:styleId="1">
    <w:name w:val="列表段落1"/>
    <w:basedOn w:val="a"/>
    <w:uiPriority w:val="34"/>
    <w:qFormat/>
    <w:rsid w:val="00FD2CCC"/>
    <w:pPr>
      <w:ind w:firstLineChars="200" w:firstLine="420"/>
    </w:pPr>
  </w:style>
  <w:style w:type="character" w:customStyle="1" w:styleId="a4">
    <w:name w:val="日期 字符"/>
    <w:basedOn w:val="a0"/>
    <w:link w:val="a3"/>
    <w:uiPriority w:val="99"/>
    <w:semiHidden/>
    <w:qFormat/>
    <w:rsid w:val="00FD2CCC"/>
    <w:rPr>
      <w:rFonts w:ascii="Times New Roman" w:eastAsia="宋体" w:hAnsi="Times New Roman" w:cs="Times New Roman"/>
      <w:szCs w:val="24"/>
    </w:rPr>
  </w:style>
  <w:style w:type="character" w:customStyle="1" w:styleId="a6">
    <w:name w:val="批注框文本 字符"/>
    <w:basedOn w:val="a0"/>
    <w:link w:val="a5"/>
    <w:uiPriority w:val="99"/>
    <w:semiHidden/>
    <w:rsid w:val="00FD2CCC"/>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227957">
      <w:bodyDiv w:val="1"/>
      <w:marLeft w:val="0"/>
      <w:marRight w:val="0"/>
      <w:marTop w:val="0"/>
      <w:marBottom w:val="0"/>
      <w:divBdr>
        <w:top w:val="none" w:sz="0" w:space="0" w:color="auto"/>
        <w:left w:val="none" w:sz="0" w:space="0" w:color="auto"/>
        <w:bottom w:val="none" w:sz="0" w:space="0" w:color="auto"/>
        <w:right w:val="none" w:sz="0" w:space="0" w:color="auto"/>
      </w:divBdr>
    </w:div>
    <w:div w:id="218782957">
      <w:bodyDiv w:val="1"/>
      <w:marLeft w:val="0"/>
      <w:marRight w:val="0"/>
      <w:marTop w:val="0"/>
      <w:marBottom w:val="0"/>
      <w:divBdr>
        <w:top w:val="none" w:sz="0" w:space="0" w:color="auto"/>
        <w:left w:val="none" w:sz="0" w:space="0" w:color="auto"/>
        <w:bottom w:val="none" w:sz="0" w:space="0" w:color="auto"/>
        <w:right w:val="none" w:sz="0" w:space="0" w:color="auto"/>
      </w:divBdr>
    </w:div>
    <w:div w:id="287124125">
      <w:bodyDiv w:val="1"/>
      <w:marLeft w:val="0"/>
      <w:marRight w:val="0"/>
      <w:marTop w:val="0"/>
      <w:marBottom w:val="0"/>
      <w:divBdr>
        <w:top w:val="none" w:sz="0" w:space="0" w:color="auto"/>
        <w:left w:val="none" w:sz="0" w:space="0" w:color="auto"/>
        <w:bottom w:val="none" w:sz="0" w:space="0" w:color="auto"/>
        <w:right w:val="none" w:sz="0" w:space="0" w:color="auto"/>
      </w:divBdr>
    </w:div>
    <w:div w:id="295570095">
      <w:bodyDiv w:val="1"/>
      <w:marLeft w:val="0"/>
      <w:marRight w:val="0"/>
      <w:marTop w:val="0"/>
      <w:marBottom w:val="0"/>
      <w:divBdr>
        <w:top w:val="none" w:sz="0" w:space="0" w:color="auto"/>
        <w:left w:val="none" w:sz="0" w:space="0" w:color="auto"/>
        <w:bottom w:val="none" w:sz="0" w:space="0" w:color="auto"/>
        <w:right w:val="none" w:sz="0" w:space="0" w:color="auto"/>
      </w:divBdr>
    </w:div>
    <w:div w:id="325403540">
      <w:bodyDiv w:val="1"/>
      <w:marLeft w:val="0"/>
      <w:marRight w:val="0"/>
      <w:marTop w:val="0"/>
      <w:marBottom w:val="0"/>
      <w:divBdr>
        <w:top w:val="none" w:sz="0" w:space="0" w:color="auto"/>
        <w:left w:val="none" w:sz="0" w:space="0" w:color="auto"/>
        <w:bottom w:val="none" w:sz="0" w:space="0" w:color="auto"/>
        <w:right w:val="none" w:sz="0" w:space="0" w:color="auto"/>
      </w:divBdr>
    </w:div>
    <w:div w:id="375931674">
      <w:bodyDiv w:val="1"/>
      <w:marLeft w:val="0"/>
      <w:marRight w:val="0"/>
      <w:marTop w:val="0"/>
      <w:marBottom w:val="0"/>
      <w:divBdr>
        <w:top w:val="none" w:sz="0" w:space="0" w:color="auto"/>
        <w:left w:val="none" w:sz="0" w:space="0" w:color="auto"/>
        <w:bottom w:val="none" w:sz="0" w:space="0" w:color="auto"/>
        <w:right w:val="none" w:sz="0" w:space="0" w:color="auto"/>
      </w:divBdr>
    </w:div>
    <w:div w:id="442112473">
      <w:bodyDiv w:val="1"/>
      <w:marLeft w:val="0"/>
      <w:marRight w:val="0"/>
      <w:marTop w:val="0"/>
      <w:marBottom w:val="0"/>
      <w:divBdr>
        <w:top w:val="none" w:sz="0" w:space="0" w:color="auto"/>
        <w:left w:val="none" w:sz="0" w:space="0" w:color="auto"/>
        <w:bottom w:val="none" w:sz="0" w:space="0" w:color="auto"/>
        <w:right w:val="none" w:sz="0" w:space="0" w:color="auto"/>
      </w:divBdr>
    </w:div>
    <w:div w:id="466438738">
      <w:bodyDiv w:val="1"/>
      <w:marLeft w:val="0"/>
      <w:marRight w:val="0"/>
      <w:marTop w:val="0"/>
      <w:marBottom w:val="0"/>
      <w:divBdr>
        <w:top w:val="none" w:sz="0" w:space="0" w:color="auto"/>
        <w:left w:val="none" w:sz="0" w:space="0" w:color="auto"/>
        <w:bottom w:val="none" w:sz="0" w:space="0" w:color="auto"/>
        <w:right w:val="none" w:sz="0" w:space="0" w:color="auto"/>
      </w:divBdr>
    </w:div>
    <w:div w:id="582837892">
      <w:bodyDiv w:val="1"/>
      <w:marLeft w:val="0"/>
      <w:marRight w:val="0"/>
      <w:marTop w:val="0"/>
      <w:marBottom w:val="0"/>
      <w:divBdr>
        <w:top w:val="none" w:sz="0" w:space="0" w:color="auto"/>
        <w:left w:val="none" w:sz="0" w:space="0" w:color="auto"/>
        <w:bottom w:val="none" w:sz="0" w:space="0" w:color="auto"/>
        <w:right w:val="none" w:sz="0" w:space="0" w:color="auto"/>
      </w:divBdr>
    </w:div>
    <w:div w:id="846602352">
      <w:bodyDiv w:val="1"/>
      <w:marLeft w:val="0"/>
      <w:marRight w:val="0"/>
      <w:marTop w:val="0"/>
      <w:marBottom w:val="0"/>
      <w:divBdr>
        <w:top w:val="none" w:sz="0" w:space="0" w:color="auto"/>
        <w:left w:val="none" w:sz="0" w:space="0" w:color="auto"/>
        <w:bottom w:val="none" w:sz="0" w:space="0" w:color="auto"/>
        <w:right w:val="none" w:sz="0" w:space="0" w:color="auto"/>
      </w:divBdr>
    </w:div>
    <w:div w:id="879587592">
      <w:bodyDiv w:val="1"/>
      <w:marLeft w:val="0"/>
      <w:marRight w:val="0"/>
      <w:marTop w:val="0"/>
      <w:marBottom w:val="0"/>
      <w:divBdr>
        <w:top w:val="none" w:sz="0" w:space="0" w:color="auto"/>
        <w:left w:val="none" w:sz="0" w:space="0" w:color="auto"/>
        <w:bottom w:val="none" w:sz="0" w:space="0" w:color="auto"/>
        <w:right w:val="none" w:sz="0" w:space="0" w:color="auto"/>
      </w:divBdr>
    </w:div>
    <w:div w:id="890924172">
      <w:bodyDiv w:val="1"/>
      <w:marLeft w:val="0"/>
      <w:marRight w:val="0"/>
      <w:marTop w:val="0"/>
      <w:marBottom w:val="0"/>
      <w:divBdr>
        <w:top w:val="none" w:sz="0" w:space="0" w:color="auto"/>
        <w:left w:val="none" w:sz="0" w:space="0" w:color="auto"/>
        <w:bottom w:val="none" w:sz="0" w:space="0" w:color="auto"/>
        <w:right w:val="none" w:sz="0" w:space="0" w:color="auto"/>
      </w:divBdr>
    </w:div>
    <w:div w:id="916944180">
      <w:bodyDiv w:val="1"/>
      <w:marLeft w:val="0"/>
      <w:marRight w:val="0"/>
      <w:marTop w:val="0"/>
      <w:marBottom w:val="0"/>
      <w:divBdr>
        <w:top w:val="none" w:sz="0" w:space="0" w:color="auto"/>
        <w:left w:val="none" w:sz="0" w:space="0" w:color="auto"/>
        <w:bottom w:val="none" w:sz="0" w:space="0" w:color="auto"/>
        <w:right w:val="none" w:sz="0" w:space="0" w:color="auto"/>
      </w:divBdr>
    </w:div>
    <w:div w:id="926959632">
      <w:bodyDiv w:val="1"/>
      <w:marLeft w:val="0"/>
      <w:marRight w:val="0"/>
      <w:marTop w:val="0"/>
      <w:marBottom w:val="0"/>
      <w:divBdr>
        <w:top w:val="none" w:sz="0" w:space="0" w:color="auto"/>
        <w:left w:val="none" w:sz="0" w:space="0" w:color="auto"/>
        <w:bottom w:val="none" w:sz="0" w:space="0" w:color="auto"/>
        <w:right w:val="none" w:sz="0" w:space="0" w:color="auto"/>
      </w:divBdr>
    </w:div>
    <w:div w:id="980694995">
      <w:bodyDiv w:val="1"/>
      <w:marLeft w:val="0"/>
      <w:marRight w:val="0"/>
      <w:marTop w:val="0"/>
      <w:marBottom w:val="0"/>
      <w:divBdr>
        <w:top w:val="none" w:sz="0" w:space="0" w:color="auto"/>
        <w:left w:val="none" w:sz="0" w:space="0" w:color="auto"/>
        <w:bottom w:val="none" w:sz="0" w:space="0" w:color="auto"/>
        <w:right w:val="none" w:sz="0" w:space="0" w:color="auto"/>
      </w:divBdr>
    </w:div>
    <w:div w:id="1119296657">
      <w:bodyDiv w:val="1"/>
      <w:marLeft w:val="0"/>
      <w:marRight w:val="0"/>
      <w:marTop w:val="0"/>
      <w:marBottom w:val="0"/>
      <w:divBdr>
        <w:top w:val="none" w:sz="0" w:space="0" w:color="auto"/>
        <w:left w:val="none" w:sz="0" w:space="0" w:color="auto"/>
        <w:bottom w:val="none" w:sz="0" w:space="0" w:color="auto"/>
        <w:right w:val="none" w:sz="0" w:space="0" w:color="auto"/>
      </w:divBdr>
    </w:div>
    <w:div w:id="1205098564">
      <w:bodyDiv w:val="1"/>
      <w:marLeft w:val="0"/>
      <w:marRight w:val="0"/>
      <w:marTop w:val="0"/>
      <w:marBottom w:val="0"/>
      <w:divBdr>
        <w:top w:val="none" w:sz="0" w:space="0" w:color="auto"/>
        <w:left w:val="none" w:sz="0" w:space="0" w:color="auto"/>
        <w:bottom w:val="none" w:sz="0" w:space="0" w:color="auto"/>
        <w:right w:val="none" w:sz="0" w:space="0" w:color="auto"/>
      </w:divBdr>
    </w:div>
    <w:div w:id="1225023727">
      <w:bodyDiv w:val="1"/>
      <w:marLeft w:val="0"/>
      <w:marRight w:val="0"/>
      <w:marTop w:val="0"/>
      <w:marBottom w:val="0"/>
      <w:divBdr>
        <w:top w:val="none" w:sz="0" w:space="0" w:color="auto"/>
        <w:left w:val="none" w:sz="0" w:space="0" w:color="auto"/>
        <w:bottom w:val="none" w:sz="0" w:space="0" w:color="auto"/>
        <w:right w:val="none" w:sz="0" w:space="0" w:color="auto"/>
      </w:divBdr>
    </w:div>
    <w:div w:id="1273048623">
      <w:bodyDiv w:val="1"/>
      <w:marLeft w:val="0"/>
      <w:marRight w:val="0"/>
      <w:marTop w:val="0"/>
      <w:marBottom w:val="0"/>
      <w:divBdr>
        <w:top w:val="none" w:sz="0" w:space="0" w:color="auto"/>
        <w:left w:val="none" w:sz="0" w:space="0" w:color="auto"/>
        <w:bottom w:val="none" w:sz="0" w:space="0" w:color="auto"/>
        <w:right w:val="none" w:sz="0" w:space="0" w:color="auto"/>
      </w:divBdr>
    </w:div>
    <w:div w:id="1395275687">
      <w:bodyDiv w:val="1"/>
      <w:marLeft w:val="0"/>
      <w:marRight w:val="0"/>
      <w:marTop w:val="0"/>
      <w:marBottom w:val="0"/>
      <w:divBdr>
        <w:top w:val="none" w:sz="0" w:space="0" w:color="auto"/>
        <w:left w:val="none" w:sz="0" w:space="0" w:color="auto"/>
        <w:bottom w:val="none" w:sz="0" w:space="0" w:color="auto"/>
        <w:right w:val="none" w:sz="0" w:space="0" w:color="auto"/>
      </w:divBdr>
    </w:div>
    <w:div w:id="1419717443">
      <w:bodyDiv w:val="1"/>
      <w:marLeft w:val="0"/>
      <w:marRight w:val="0"/>
      <w:marTop w:val="0"/>
      <w:marBottom w:val="0"/>
      <w:divBdr>
        <w:top w:val="none" w:sz="0" w:space="0" w:color="auto"/>
        <w:left w:val="none" w:sz="0" w:space="0" w:color="auto"/>
        <w:bottom w:val="none" w:sz="0" w:space="0" w:color="auto"/>
        <w:right w:val="none" w:sz="0" w:space="0" w:color="auto"/>
      </w:divBdr>
    </w:div>
    <w:div w:id="1490172975">
      <w:bodyDiv w:val="1"/>
      <w:marLeft w:val="0"/>
      <w:marRight w:val="0"/>
      <w:marTop w:val="0"/>
      <w:marBottom w:val="0"/>
      <w:divBdr>
        <w:top w:val="none" w:sz="0" w:space="0" w:color="auto"/>
        <w:left w:val="none" w:sz="0" w:space="0" w:color="auto"/>
        <w:bottom w:val="none" w:sz="0" w:space="0" w:color="auto"/>
        <w:right w:val="none" w:sz="0" w:space="0" w:color="auto"/>
      </w:divBdr>
    </w:div>
    <w:div w:id="1492287190">
      <w:bodyDiv w:val="1"/>
      <w:marLeft w:val="0"/>
      <w:marRight w:val="0"/>
      <w:marTop w:val="0"/>
      <w:marBottom w:val="0"/>
      <w:divBdr>
        <w:top w:val="none" w:sz="0" w:space="0" w:color="auto"/>
        <w:left w:val="none" w:sz="0" w:space="0" w:color="auto"/>
        <w:bottom w:val="none" w:sz="0" w:space="0" w:color="auto"/>
        <w:right w:val="none" w:sz="0" w:space="0" w:color="auto"/>
      </w:divBdr>
    </w:div>
    <w:div w:id="1534464294">
      <w:bodyDiv w:val="1"/>
      <w:marLeft w:val="0"/>
      <w:marRight w:val="0"/>
      <w:marTop w:val="0"/>
      <w:marBottom w:val="0"/>
      <w:divBdr>
        <w:top w:val="none" w:sz="0" w:space="0" w:color="auto"/>
        <w:left w:val="none" w:sz="0" w:space="0" w:color="auto"/>
        <w:bottom w:val="none" w:sz="0" w:space="0" w:color="auto"/>
        <w:right w:val="none" w:sz="0" w:space="0" w:color="auto"/>
      </w:divBdr>
    </w:div>
    <w:div w:id="1543783990">
      <w:bodyDiv w:val="1"/>
      <w:marLeft w:val="0"/>
      <w:marRight w:val="0"/>
      <w:marTop w:val="0"/>
      <w:marBottom w:val="0"/>
      <w:divBdr>
        <w:top w:val="none" w:sz="0" w:space="0" w:color="auto"/>
        <w:left w:val="none" w:sz="0" w:space="0" w:color="auto"/>
        <w:bottom w:val="none" w:sz="0" w:space="0" w:color="auto"/>
        <w:right w:val="none" w:sz="0" w:space="0" w:color="auto"/>
      </w:divBdr>
    </w:div>
    <w:div w:id="17547367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299</Words>
  <Characters>1710</Characters>
  <Application>Microsoft Office Word</Application>
  <DocSecurity>0</DocSecurity>
  <Lines>14</Lines>
  <Paragraphs>4</Paragraphs>
  <ScaleCrop>false</ScaleCrop>
  <Company>Microsoft</Company>
  <LinksUpToDate>false</LinksUpToDate>
  <CharactersWithSpaces>2005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达志 林</cp:lastModifiedBy>
  <cp:revision>2</cp:revision>
  <cp:lastPrinted>2024-09-25T02:01:00Z</cp:lastPrinted>
  <dcterms:created xsi:type="dcterms:W3CDTF">2024-10-15T09:39:00Z</dcterms:created>
  <dcterms:modified xsi:type="dcterms:W3CDTF">2024-10-15T09:39:00Z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8B990C88A2794EE0A90FC86DFB2025C4_13</vt:lpwstr>
  </property>
</Properties>
</file>