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80C6D1" w14:textId="11F854E1" w:rsidR="00B06E8D" w:rsidRDefault="00A46F68">
      <w:pPr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附件：</w:t>
      </w:r>
    </w:p>
    <w:p w14:paraId="1A58320B" w14:textId="77777777" w:rsidR="00B06E8D" w:rsidRDefault="00A46F68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/>
          <w:sz w:val="32"/>
          <w:szCs w:val="32"/>
        </w:rPr>
        <w:t>2022</w:t>
      </w:r>
      <w:r>
        <w:rPr>
          <w:rFonts w:ascii="宋体" w:eastAsia="宋体" w:hAnsi="宋体"/>
          <w:sz w:val="32"/>
          <w:szCs w:val="32"/>
        </w:rPr>
        <w:t>年度省级优质工程奖项拟申报项目信息统</w:t>
      </w:r>
      <w:r>
        <w:rPr>
          <w:rFonts w:ascii="宋体" w:eastAsia="宋体" w:hAnsi="宋体"/>
          <w:sz w:val="32"/>
          <w:szCs w:val="32"/>
        </w:rPr>
        <w:t>计表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7"/>
        <w:gridCol w:w="456"/>
        <w:gridCol w:w="456"/>
        <w:gridCol w:w="696"/>
        <w:gridCol w:w="1056"/>
        <w:gridCol w:w="456"/>
        <w:gridCol w:w="1296"/>
        <w:gridCol w:w="1176"/>
        <w:gridCol w:w="1176"/>
        <w:gridCol w:w="638"/>
        <w:gridCol w:w="456"/>
        <w:gridCol w:w="696"/>
        <w:gridCol w:w="427"/>
        <w:gridCol w:w="696"/>
        <w:gridCol w:w="696"/>
        <w:gridCol w:w="696"/>
        <w:gridCol w:w="456"/>
        <w:gridCol w:w="456"/>
        <w:gridCol w:w="1536"/>
      </w:tblGrid>
      <w:tr w:rsidR="00B06E8D" w14:paraId="7D06A3C8" w14:textId="77777777">
        <w:tc>
          <w:tcPr>
            <w:tcW w:w="427" w:type="dxa"/>
            <w:vAlign w:val="center"/>
          </w:tcPr>
          <w:p w14:paraId="44849BF9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序号</w:t>
            </w:r>
          </w:p>
        </w:tc>
        <w:tc>
          <w:tcPr>
            <w:tcW w:w="456" w:type="dxa"/>
            <w:vAlign w:val="center"/>
          </w:tcPr>
          <w:p w14:paraId="2E608057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项目名称</w:t>
            </w:r>
          </w:p>
        </w:tc>
        <w:tc>
          <w:tcPr>
            <w:tcW w:w="456" w:type="dxa"/>
            <w:vAlign w:val="center"/>
          </w:tcPr>
          <w:p w14:paraId="47285E20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单位工程名称</w:t>
            </w:r>
          </w:p>
        </w:tc>
        <w:tc>
          <w:tcPr>
            <w:tcW w:w="696" w:type="dxa"/>
            <w:vAlign w:val="center"/>
          </w:tcPr>
          <w:p w14:paraId="72AFC744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结构质式</w:t>
            </w:r>
            <w:r>
              <w:rPr>
                <w:rFonts w:ascii="宋体" w:eastAsia="宋体" w:hAnsi="宋体" w:hint="eastAsia"/>
                <w:b/>
                <w:bCs/>
                <w:szCs w:val="21"/>
              </w:rPr>
              <w:br/>
              <w:t>/</w:t>
            </w:r>
            <w:r>
              <w:rPr>
                <w:rFonts w:ascii="宋体" w:eastAsia="宋体" w:hAnsi="宋体" w:hint="eastAsia"/>
                <w:b/>
                <w:bCs/>
                <w:szCs w:val="21"/>
              </w:rPr>
              <w:t>层数（地上、地下）</w:t>
            </w:r>
          </w:p>
        </w:tc>
        <w:tc>
          <w:tcPr>
            <w:tcW w:w="1056" w:type="dxa"/>
            <w:vAlign w:val="center"/>
          </w:tcPr>
          <w:p w14:paraId="5C7C6D25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建筑面积（㎡</w:t>
            </w:r>
            <w:r>
              <w:rPr>
                <w:rFonts w:ascii="宋体" w:eastAsia="宋体" w:hAnsi="宋体" w:hint="eastAsia"/>
                <w:b/>
                <w:bCs/>
                <w:szCs w:val="21"/>
              </w:rPr>
              <w:t>)</w:t>
            </w:r>
            <w:r>
              <w:rPr>
                <w:rFonts w:ascii="宋体" w:eastAsia="宋体" w:hAnsi="宋体" w:hint="eastAsia"/>
                <w:b/>
                <w:bCs/>
                <w:szCs w:val="21"/>
              </w:rPr>
              <w:t>（地上、地下）</w:t>
            </w:r>
            <w:r>
              <w:rPr>
                <w:rFonts w:ascii="宋体" w:eastAsia="宋体" w:hAnsi="宋体" w:hint="eastAsia"/>
                <w:b/>
                <w:bCs/>
                <w:szCs w:val="21"/>
              </w:rPr>
              <w:t>/</w:t>
            </w:r>
            <w:r>
              <w:rPr>
                <w:rFonts w:ascii="宋体" w:eastAsia="宋体" w:hAnsi="宋体" w:hint="eastAsia"/>
                <w:b/>
                <w:bCs/>
                <w:szCs w:val="21"/>
              </w:rPr>
              <w:t>建筑造价（万元）</w:t>
            </w:r>
          </w:p>
        </w:tc>
        <w:tc>
          <w:tcPr>
            <w:tcW w:w="456" w:type="dxa"/>
            <w:vAlign w:val="center"/>
          </w:tcPr>
          <w:p w14:paraId="2C73FE95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省优自荐楼栋</w:t>
            </w:r>
          </w:p>
        </w:tc>
        <w:tc>
          <w:tcPr>
            <w:tcW w:w="1296" w:type="dxa"/>
            <w:vAlign w:val="center"/>
          </w:tcPr>
          <w:p w14:paraId="78FA614F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开工日期</w:t>
            </w:r>
            <w:r>
              <w:rPr>
                <w:rFonts w:ascii="宋体" w:eastAsia="宋体" w:hAnsi="宋体" w:hint="eastAsia"/>
                <w:b/>
                <w:bCs/>
                <w:szCs w:val="21"/>
              </w:rPr>
              <w:t>/</w:t>
            </w:r>
            <w:r>
              <w:rPr>
                <w:rFonts w:ascii="宋体" w:eastAsia="宋体" w:hAnsi="宋体" w:hint="eastAsia"/>
                <w:b/>
                <w:bCs/>
                <w:szCs w:val="21"/>
              </w:rPr>
              <w:t>竣工日期</w:t>
            </w:r>
          </w:p>
        </w:tc>
        <w:tc>
          <w:tcPr>
            <w:tcW w:w="1176" w:type="dxa"/>
            <w:vAlign w:val="center"/>
          </w:tcPr>
          <w:p w14:paraId="387402F8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消防验收日期</w:t>
            </w:r>
          </w:p>
        </w:tc>
        <w:tc>
          <w:tcPr>
            <w:tcW w:w="1176" w:type="dxa"/>
            <w:vAlign w:val="center"/>
          </w:tcPr>
          <w:p w14:paraId="55A2B3E4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竣工备案日期</w:t>
            </w:r>
          </w:p>
        </w:tc>
        <w:tc>
          <w:tcPr>
            <w:tcW w:w="638" w:type="dxa"/>
            <w:vAlign w:val="center"/>
          </w:tcPr>
          <w:p w14:paraId="5DDC1CD3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color w:val="000000"/>
                <w:szCs w:val="21"/>
              </w:rPr>
              <w:t>建筑类别（住宅</w:t>
            </w:r>
            <w:r>
              <w:rPr>
                <w:rFonts w:ascii="宋体" w:eastAsia="宋体" w:hAnsi="宋体" w:hint="eastAsia"/>
                <w:b/>
                <w:bCs/>
                <w:color w:val="000000"/>
                <w:szCs w:val="21"/>
              </w:rPr>
              <w:t>/</w:t>
            </w:r>
            <w:r>
              <w:rPr>
                <w:rFonts w:ascii="宋体" w:eastAsia="宋体" w:hAnsi="宋体" w:hint="eastAsia"/>
                <w:b/>
                <w:bCs/>
                <w:color w:val="000000"/>
                <w:szCs w:val="21"/>
              </w:rPr>
              <w:t>公建</w:t>
            </w:r>
            <w:r>
              <w:rPr>
                <w:rFonts w:ascii="宋体" w:eastAsia="宋体" w:hAnsi="宋体" w:hint="eastAsia"/>
                <w:b/>
                <w:bCs/>
                <w:color w:val="000000"/>
                <w:szCs w:val="21"/>
              </w:rPr>
              <w:t>/</w:t>
            </w:r>
            <w:r>
              <w:rPr>
                <w:rFonts w:ascii="宋体" w:eastAsia="宋体" w:hAnsi="宋体" w:hint="eastAsia"/>
                <w:b/>
                <w:bCs/>
                <w:color w:val="000000"/>
                <w:szCs w:val="21"/>
              </w:rPr>
              <w:t>市政）</w:t>
            </w:r>
          </w:p>
        </w:tc>
        <w:tc>
          <w:tcPr>
            <w:tcW w:w="456" w:type="dxa"/>
            <w:vAlign w:val="center"/>
          </w:tcPr>
          <w:p w14:paraId="604AB32D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质量目标</w:t>
            </w:r>
          </w:p>
        </w:tc>
        <w:tc>
          <w:tcPr>
            <w:tcW w:w="696" w:type="dxa"/>
            <w:vAlign w:val="center"/>
          </w:tcPr>
          <w:p w14:paraId="2CC8AE19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何年获得市级优质工程称号</w:t>
            </w:r>
          </w:p>
        </w:tc>
        <w:tc>
          <w:tcPr>
            <w:tcW w:w="427" w:type="dxa"/>
            <w:vAlign w:val="center"/>
          </w:tcPr>
          <w:p w14:paraId="29CBCC60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省优备案号</w:t>
            </w:r>
          </w:p>
        </w:tc>
        <w:tc>
          <w:tcPr>
            <w:tcW w:w="696" w:type="dxa"/>
            <w:vAlign w:val="center"/>
          </w:tcPr>
          <w:p w14:paraId="0A6C49CF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省优特色加分值及明细</w:t>
            </w:r>
          </w:p>
        </w:tc>
        <w:tc>
          <w:tcPr>
            <w:tcW w:w="696" w:type="dxa"/>
            <w:vAlign w:val="center"/>
          </w:tcPr>
          <w:p w14:paraId="77582FE3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施工单位</w:t>
            </w:r>
            <w:r>
              <w:rPr>
                <w:rFonts w:ascii="宋体" w:eastAsia="宋体" w:hAnsi="宋体" w:hint="eastAsia"/>
                <w:b/>
                <w:bCs/>
                <w:szCs w:val="21"/>
              </w:rPr>
              <w:br/>
            </w:r>
            <w:r>
              <w:rPr>
                <w:rFonts w:ascii="宋体" w:eastAsia="宋体" w:hAnsi="宋体" w:hint="eastAsia"/>
                <w:b/>
                <w:bCs/>
                <w:szCs w:val="21"/>
              </w:rPr>
              <w:t>（含参建单位）</w:t>
            </w:r>
          </w:p>
        </w:tc>
        <w:tc>
          <w:tcPr>
            <w:tcW w:w="696" w:type="dxa"/>
            <w:vAlign w:val="center"/>
          </w:tcPr>
          <w:p w14:paraId="0D31FF52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建设单位</w:t>
            </w:r>
            <w:r>
              <w:rPr>
                <w:rFonts w:ascii="宋体" w:eastAsia="宋体" w:hAnsi="宋体" w:hint="eastAsia"/>
                <w:b/>
                <w:bCs/>
                <w:szCs w:val="21"/>
              </w:rPr>
              <w:br/>
            </w:r>
            <w:r>
              <w:rPr>
                <w:rFonts w:ascii="宋体" w:eastAsia="宋体" w:hAnsi="宋体" w:hint="eastAsia"/>
                <w:b/>
                <w:bCs/>
                <w:szCs w:val="21"/>
              </w:rPr>
              <w:t>（含代建单位）</w:t>
            </w:r>
          </w:p>
        </w:tc>
        <w:tc>
          <w:tcPr>
            <w:tcW w:w="456" w:type="dxa"/>
            <w:vAlign w:val="center"/>
          </w:tcPr>
          <w:p w14:paraId="521C96F9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监理单位</w:t>
            </w:r>
          </w:p>
        </w:tc>
        <w:tc>
          <w:tcPr>
            <w:tcW w:w="456" w:type="dxa"/>
            <w:vAlign w:val="center"/>
          </w:tcPr>
          <w:p w14:paraId="2DD8B26A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color w:val="000000"/>
                <w:szCs w:val="21"/>
              </w:rPr>
              <w:t>项目地址</w:t>
            </w:r>
          </w:p>
        </w:tc>
        <w:tc>
          <w:tcPr>
            <w:tcW w:w="1536" w:type="dxa"/>
            <w:vAlign w:val="center"/>
          </w:tcPr>
          <w:p w14:paraId="6D414BD2" w14:textId="77777777" w:rsidR="00B06E8D" w:rsidRDefault="00A46F68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b/>
                <w:bCs/>
                <w:color w:val="000000"/>
                <w:szCs w:val="21"/>
              </w:rPr>
              <w:t>申报单位的</w:t>
            </w:r>
            <w:r>
              <w:rPr>
                <w:rFonts w:ascii="宋体" w:eastAsia="宋体" w:hAnsi="宋体" w:hint="eastAsia"/>
                <w:b/>
                <w:bCs/>
                <w:color w:val="000000"/>
                <w:szCs w:val="21"/>
              </w:rPr>
              <w:br/>
            </w:r>
            <w:r>
              <w:rPr>
                <w:rFonts w:ascii="宋体" w:eastAsia="宋体" w:hAnsi="宋体" w:hint="eastAsia"/>
                <w:b/>
                <w:bCs/>
                <w:color w:val="000000"/>
                <w:szCs w:val="21"/>
              </w:rPr>
              <w:t>联系人</w:t>
            </w:r>
            <w:r>
              <w:rPr>
                <w:rFonts w:ascii="宋体" w:eastAsia="宋体" w:hAnsi="宋体" w:hint="eastAsia"/>
                <w:b/>
                <w:bCs/>
                <w:color w:val="000000"/>
                <w:szCs w:val="21"/>
              </w:rPr>
              <w:t>/</w:t>
            </w:r>
            <w:r>
              <w:rPr>
                <w:rFonts w:ascii="宋体" w:eastAsia="宋体" w:hAnsi="宋体" w:hint="eastAsia"/>
                <w:b/>
                <w:bCs/>
                <w:color w:val="000000"/>
                <w:szCs w:val="21"/>
              </w:rPr>
              <w:t>电话</w:t>
            </w:r>
          </w:p>
        </w:tc>
      </w:tr>
      <w:tr w:rsidR="00B06E8D" w14:paraId="62A2BB1F" w14:textId="77777777">
        <w:tc>
          <w:tcPr>
            <w:tcW w:w="427" w:type="dxa"/>
            <w:vAlign w:val="center"/>
          </w:tcPr>
          <w:p w14:paraId="02C63076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</w:p>
        </w:tc>
        <w:tc>
          <w:tcPr>
            <w:tcW w:w="456" w:type="dxa"/>
            <w:vAlign w:val="center"/>
          </w:tcPr>
          <w:p w14:paraId="083DDBA3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XX</w:t>
            </w:r>
            <w:r>
              <w:rPr>
                <w:rFonts w:ascii="宋体" w:eastAsia="宋体" w:hAnsi="宋体"/>
                <w:sz w:val="24"/>
                <w:szCs w:val="24"/>
              </w:rPr>
              <w:t>项目</w:t>
            </w:r>
          </w:p>
        </w:tc>
        <w:tc>
          <w:tcPr>
            <w:tcW w:w="456" w:type="dxa"/>
          </w:tcPr>
          <w:p w14:paraId="481FBB9B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1#</w:t>
            </w:r>
            <w:r>
              <w:rPr>
                <w:rFonts w:ascii="宋体" w:eastAsia="宋体" w:hAnsi="宋体"/>
                <w:sz w:val="24"/>
                <w:szCs w:val="24"/>
              </w:rPr>
              <w:t>楼及地下室</w:t>
            </w:r>
          </w:p>
        </w:tc>
        <w:tc>
          <w:tcPr>
            <w:tcW w:w="696" w:type="dxa"/>
          </w:tcPr>
          <w:p w14:paraId="046D0D68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框剪</w:t>
            </w:r>
            <w:r>
              <w:rPr>
                <w:rFonts w:ascii="宋体" w:eastAsia="宋体" w:hAnsi="宋体"/>
                <w:sz w:val="24"/>
                <w:szCs w:val="24"/>
              </w:rPr>
              <w:t>/</w:t>
            </w:r>
            <w:r>
              <w:rPr>
                <w:rFonts w:ascii="宋体" w:eastAsia="宋体" w:hAnsi="宋体"/>
                <w:sz w:val="24"/>
                <w:szCs w:val="24"/>
              </w:rPr>
              <w:t>地上</w:t>
            </w:r>
            <w:r>
              <w:rPr>
                <w:rFonts w:ascii="宋体" w:eastAsia="宋体" w:hAnsi="宋体"/>
                <w:sz w:val="24"/>
                <w:szCs w:val="24"/>
              </w:rPr>
              <w:t>1</w:t>
            </w:r>
            <w:r>
              <w:rPr>
                <w:rFonts w:ascii="宋体" w:eastAsia="宋体" w:hAnsi="宋体"/>
                <w:sz w:val="24"/>
                <w:szCs w:val="24"/>
              </w:rPr>
              <w:t>栋</w:t>
            </w:r>
            <w:r>
              <w:rPr>
                <w:rFonts w:ascii="宋体" w:eastAsia="宋体" w:hAnsi="宋体"/>
                <w:sz w:val="24"/>
                <w:szCs w:val="24"/>
              </w:rPr>
              <w:t>13</w:t>
            </w:r>
            <w:r>
              <w:rPr>
                <w:rFonts w:ascii="宋体" w:eastAsia="宋体" w:hAnsi="宋体"/>
                <w:sz w:val="24"/>
                <w:szCs w:val="24"/>
              </w:rPr>
              <w:t>层，地下</w:t>
            </w:r>
            <w:r>
              <w:rPr>
                <w:rFonts w:ascii="宋体" w:eastAsia="宋体" w:hAnsi="宋体"/>
                <w:sz w:val="24"/>
                <w:szCs w:val="24"/>
              </w:rPr>
              <w:t>1</w:t>
            </w:r>
            <w:r>
              <w:rPr>
                <w:rFonts w:ascii="宋体" w:eastAsia="宋体" w:hAnsi="宋体"/>
                <w:sz w:val="24"/>
                <w:szCs w:val="24"/>
              </w:rPr>
              <w:t>层</w:t>
            </w:r>
          </w:p>
        </w:tc>
        <w:tc>
          <w:tcPr>
            <w:tcW w:w="1056" w:type="dxa"/>
          </w:tcPr>
          <w:p w14:paraId="66A80CBF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"</w:t>
            </w:r>
            <w:r>
              <w:rPr>
                <w:rFonts w:ascii="宋体" w:eastAsia="宋体" w:hAnsi="宋体"/>
                <w:sz w:val="24"/>
                <w:szCs w:val="24"/>
              </w:rPr>
              <w:t>地上</w:t>
            </w:r>
            <w:r>
              <w:rPr>
                <w:rFonts w:ascii="宋体" w:eastAsia="宋体" w:hAnsi="宋体"/>
                <w:sz w:val="24"/>
                <w:szCs w:val="24"/>
              </w:rPr>
              <w:t>80XX.24</w:t>
            </w:r>
            <w:r>
              <w:rPr>
                <w:rFonts w:ascii="MS Gothic" w:eastAsia="MS Gothic" w:hAnsi="MS Gothic" w:cs="MS Gothic" w:hint="eastAsia"/>
                <w:sz w:val="24"/>
                <w:szCs w:val="24"/>
              </w:rPr>
              <w:t>‬</w:t>
            </w:r>
            <w:r>
              <w:rPr>
                <w:rFonts w:ascii="宋体" w:eastAsia="宋体" w:hAnsi="宋体"/>
                <w:sz w:val="24"/>
                <w:szCs w:val="24"/>
              </w:rPr>
              <w:t>，</w:t>
            </w:r>
          </w:p>
        </w:tc>
        <w:tc>
          <w:tcPr>
            <w:tcW w:w="456" w:type="dxa"/>
          </w:tcPr>
          <w:p w14:paraId="57FDDD8B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1#</w:t>
            </w:r>
            <w:r>
              <w:rPr>
                <w:rFonts w:ascii="宋体" w:eastAsia="宋体" w:hAnsi="宋体"/>
                <w:sz w:val="24"/>
                <w:szCs w:val="24"/>
              </w:rPr>
              <w:t>楼及地下室</w:t>
            </w:r>
          </w:p>
        </w:tc>
        <w:tc>
          <w:tcPr>
            <w:tcW w:w="1296" w:type="dxa"/>
            <w:vAlign w:val="center"/>
          </w:tcPr>
          <w:p w14:paraId="4128F563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20XX.X.X</w:t>
            </w:r>
            <w:r>
              <w:rPr>
                <w:rFonts w:ascii="宋体" w:eastAsia="宋体" w:hAnsi="宋体" w:hint="eastAsia"/>
                <w:sz w:val="24"/>
                <w:szCs w:val="24"/>
              </w:rPr>
              <w:br/>
              <w:t>/20XX.X.X</w:t>
            </w:r>
          </w:p>
        </w:tc>
        <w:tc>
          <w:tcPr>
            <w:tcW w:w="1176" w:type="dxa"/>
            <w:vAlign w:val="center"/>
          </w:tcPr>
          <w:p w14:paraId="5B5AB346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20XX.X.X</w:t>
            </w:r>
          </w:p>
        </w:tc>
        <w:tc>
          <w:tcPr>
            <w:tcW w:w="1176" w:type="dxa"/>
            <w:vAlign w:val="center"/>
          </w:tcPr>
          <w:p w14:paraId="419C7C3E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20XX.X.X</w:t>
            </w:r>
          </w:p>
        </w:tc>
        <w:tc>
          <w:tcPr>
            <w:tcW w:w="638" w:type="dxa"/>
            <w:vAlign w:val="center"/>
          </w:tcPr>
          <w:p w14:paraId="2B571B02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XX</w:t>
            </w:r>
          </w:p>
        </w:tc>
        <w:tc>
          <w:tcPr>
            <w:tcW w:w="456" w:type="dxa"/>
            <w:vAlign w:val="center"/>
          </w:tcPr>
          <w:p w14:paraId="47B3F651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省优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/</w:t>
            </w:r>
            <w:r>
              <w:rPr>
                <w:rFonts w:ascii="宋体" w:eastAsia="宋体" w:hAnsi="宋体" w:hint="eastAsia"/>
                <w:sz w:val="24"/>
                <w:szCs w:val="24"/>
              </w:rPr>
              <w:br/>
            </w:r>
            <w:r>
              <w:rPr>
                <w:rFonts w:ascii="宋体" w:eastAsia="宋体" w:hAnsi="宋体" w:hint="eastAsia"/>
                <w:sz w:val="24"/>
                <w:szCs w:val="24"/>
              </w:rPr>
              <w:t>鲁班奖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/</w:t>
            </w:r>
            <w:r>
              <w:rPr>
                <w:rFonts w:ascii="宋体" w:eastAsia="宋体" w:hAnsi="宋体" w:hint="eastAsia"/>
                <w:sz w:val="24"/>
                <w:szCs w:val="24"/>
              </w:rPr>
              <w:br/>
            </w:r>
            <w:r>
              <w:rPr>
                <w:rFonts w:ascii="宋体" w:eastAsia="宋体" w:hAnsi="宋体" w:hint="eastAsia"/>
                <w:sz w:val="24"/>
                <w:szCs w:val="24"/>
              </w:rPr>
              <w:t>国优</w:t>
            </w:r>
          </w:p>
        </w:tc>
        <w:tc>
          <w:tcPr>
            <w:tcW w:w="696" w:type="dxa"/>
            <w:vAlign w:val="center"/>
          </w:tcPr>
          <w:p w14:paraId="5DFD4C0E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20XX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年</w:t>
            </w:r>
          </w:p>
        </w:tc>
        <w:tc>
          <w:tcPr>
            <w:tcW w:w="427" w:type="dxa"/>
            <w:vAlign w:val="bottom"/>
          </w:tcPr>
          <w:p w14:paraId="595B8BA0" w14:textId="77777777" w:rsidR="00B06E8D" w:rsidRDefault="00B06E8D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696" w:type="dxa"/>
            <w:vAlign w:val="center"/>
          </w:tcPr>
          <w:p w14:paraId="28087176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需满足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分及以上（写清楚加分明细）</w:t>
            </w:r>
          </w:p>
        </w:tc>
        <w:tc>
          <w:tcPr>
            <w:tcW w:w="696" w:type="dxa"/>
            <w:vAlign w:val="center"/>
          </w:tcPr>
          <w:p w14:paraId="66F58AC4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XX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公司（参建：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XX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公司）</w:t>
            </w:r>
          </w:p>
        </w:tc>
        <w:tc>
          <w:tcPr>
            <w:tcW w:w="696" w:type="dxa"/>
            <w:vAlign w:val="center"/>
          </w:tcPr>
          <w:p w14:paraId="74D9654E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XX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公司（代建：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XX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公司）</w:t>
            </w:r>
          </w:p>
        </w:tc>
        <w:tc>
          <w:tcPr>
            <w:tcW w:w="456" w:type="dxa"/>
            <w:vAlign w:val="center"/>
          </w:tcPr>
          <w:p w14:paraId="531054F3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XX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公司</w:t>
            </w:r>
          </w:p>
        </w:tc>
        <w:tc>
          <w:tcPr>
            <w:tcW w:w="456" w:type="dxa"/>
            <w:vAlign w:val="center"/>
          </w:tcPr>
          <w:p w14:paraId="3497D29B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厦门市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XX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区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XX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路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XX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号</w:t>
            </w:r>
          </w:p>
        </w:tc>
        <w:tc>
          <w:tcPr>
            <w:tcW w:w="1536" w:type="dxa"/>
            <w:vAlign w:val="center"/>
          </w:tcPr>
          <w:p w14:paraId="3F776677" w14:textId="77777777" w:rsidR="00B06E8D" w:rsidRDefault="00A46F6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张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XX</w:t>
            </w:r>
            <w:r>
              <w:rPr>
                <w:rFonts w:ascii="宋体" w:eastAsia="宋体" w:hAnsi="宋体" w:hint="eastAsia"/>
                <w:sz w:val="24"/>
                <w:szCs w:val="24"/>
              </w:rPr>
              <w:br/>
              <w:t>13XXXXXXXXX</w:t>
            </w:r>
          </w:p>
        </w:tc>
      </w:tr>
      <w:tr w:rsidR="00B06E8D" w14:paraId="0A143285" w14:textId="77777777" w:rsidTr="00A46F68">
        <w:trPr>
          <w:trHeight w:val="3055"/>
        </w:trPr>
        <w:tc>
          <w:tcPr>
            <w:tcW w:w="427" w:type="dxa"/>
            <w:vAlign w:val="center"/>
          </w:tcPr>
          <w:p w14:paraId="17F17093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456" w:type="dxa"/>
            <w:vAlign w:val="center"/>
          </w:tcPr>
          <w:p w14:paraId="247888DA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456" w:type="dxa"/>
            <w:vAlign w:val="center"/>
          </w:tcPr>
          <w:p w14:paraId="3F26D7AE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696" w:type="dxa"/>
            <w:vAlign w:val="center"/>
          </w:tcPr>
          <w:p w14:paraId="502D08CC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1056" w:type="dxa"/>
            <w:vAlign w:val="center"/>
          </w:tcPr>
          <w:p w14:paraId="6AB76B19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456" w:type="dxa"/>
            <w:vAlign w:val="center"/>
          </w:tcPr>
          <w:p w14:paraId="19949AFD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1296" w:type="dxa"/>
            <w:vAlign w:val="center"/>
          </w:tcPr>
          <w:p w14:paraId="750AADE1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1176" w:type="dxa"/>
            <w:vAlign w:val="center"/>
          </w:tcPr>
          <w:p w14:paraId="35BD8601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1176" w:type="dxa"/>
            <w:vAlign w:val="center"/>
          </w:tcPr>
          <w:p w14:paraId="42CA922E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638" w:type="dxa"/>
            <w:vAlign w:val="center"/>
          </w:tcPr>
          <w:p w14:paraId="7056C2ED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456" w:type="dxa"/>
            <w:vAlign w:val="center"/>
          </w:tcPr>
          <w:p w14:paraId="4B810498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696" w:type="dxa"/>
            <w:vAlign w:val="center"/>
          </w:tcPr>
          <w:p w14:paraId="2F9A16DB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427" w:type="dxa"/>
            <w:vAlign w:val="center"/>
          </w:tcPr>
          <w:p w14:paraId="456BAF04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696" w:type="dxa"/>
            <w:vAlign w:val="center"/>
          </w:tcPr>
          <w:p w14:paraId="4F261607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696" w:type="dxa"/>
            <w:vAlign w:val="center"/>
          </w:tcPr>
          <w:p w14:paraId="0327E1C3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696" w:type="dxa"/>
            <w:vAlign w:val="center"/>
          </w:tcPr>
          <w:p w14:paraId="2C0CB9CD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456" w:type="dxa"/>
            <w:vAlign w:val="center"/>
          </w:tcPr>
          <w:p w14:paraId="7F40BDA5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456" w:type="dxa"/>
            <w:vAlign w:val="center"/>
          </w:tcPr>
          <w:p w14:paraId="71B8616B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1536" w:type="dxa"/>
            <w:vAlign w:val="center"/>
          </w:tcPr>
          <w:p w14:paraId="497E3716" w14:textId="77777777" w:rsidR="00B06E8D" w:rsidRDefault="00B06E8D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</w:p>
        </w:tc>
      </w:tr>
    </w:tbl>
    <w:p w14:paraId="43E2BE88" w14:textId="77777777" w:rsidR="00B06E8D" w:rsidRDefault="00B06E8D">
      <w:pPr>
        <w:jc w:val="center"/>
        <w:rPr>
          <w:rFonts w:ascii="宋体" w:eastAsia="宋体" w:hAnsi="宋体"/>
          <w:sz w:val="32"/>
          <w:szCs w:val="32"/>
        </w:rPr>
      </w:pPr>
    </w:p>
    <w:sectPr w:rsidR="00B06E8D">
      <w:pgSz w:w="16838" w:h="11906" w:orient="landscape"/>
      <w:pgMar w:top="550" w:right="1440" w:bottom="550" w:left="1440" w:header="851" w:footer="992" w:gutter="0"/>
      <w:cols w:space="425"/>
      <w:docGrid w:type="linesAndChar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Dg0ODc2N2UwYmM5NGYxNzU0ZWQzMGZmMDQ2NjNlODQifQ=="/>
  </w:docVars>
  <w:rsids>
    <w:rsidRoot w:val="00633C09"/>
    <w:rsid w:val="00136461"/>
    <w:rsid w:val="0026045B"/>
    <w:rsid w:val="00436208"/>
    <w:rsid w:val="00496367"/>
    <w:rsid w:val="005526B5"/>
    <w:rsid w:val="00633C09"/>
    <w:rsid w:val="00A46F68"/>
    <w:rsid w:val="00B06E8D"/>
    <w:rsid w:val="00CB4115"/>
    <w:rsid w:val="02CA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1379D"/>
  <w15:docId w15:val="{22456027-52A8-4808-A2FB-2D7A7E214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pPr>
      <w:ind w:leftChars="2500" w:left="100"/>
    </w:p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4">
    <w:name w:val="日期 字符"/>
    <w:basedOn w:val="a0"/>
    <w:link w:val="a3"/>
    <w:uiPriority w:val="99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3D12-5B40-416F-9021-0BEAA8230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 达志</dc:creator>
  <cp:lastModifiedBy>林 达志</cp:lastModifiedBy>
  <cp:revision>2</cp:revision>
  <dcterms:created xsi:type="dcterms:W3CDTF">2022-12-11T13:21:00Z</dcterms:created>
  <dcterms:modified xsi:type="dcterms:W3CDTF">2022-12-11T13:21:00Z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19EA627066224B199D406276B76B730A</vt:lpwstr>
  </property>
</Properties>
</file>