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3"/>
        <w:gridCol w:w="2516"/>
        <w:gridCol w:w="2073"/>
        <w:gridCol w:w="2797"/>
        <w:gridCol w:w="1121"/>
      </w:tblGrid>
      <w:tr w:rsidR="0099315D" w:rsidRPr="0099315D" w14:paraId="18D943F9" w14:textId="77777777" w:rsidTr="00ED2078">
        <w:trPr>
          <w:trHeight w:val="416"/>
        </w:trPr>
        <w:tc>
          <w:tcPr>
            <w:tcW w:w="91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0F9DA9" w14:textId="77777777" w:rsidR="00266947" w:rsidRPr="0099315D" w:rsidRDefault="00D9629F" w:rsidP="007227A3">
            <w:pPr>
              <w:jc w:val="left"/>
              <w:rPr>
                <w:rFonts w:asciiTheme="minorEastAsia" w:eastAsiaTheme="minorEastAsia" w:hAnsiTheme="minorEastAsia"/>
                <w:b/>
                <w:bCs/>
                <w:sz w:val="30"/>
                <w:szCs w:val="30"/>
              </w:rPr>
            </w:pPr>
            <w:r w:rsidRPr="0099315D">
              <w:rPr>
                <w:rFonts w:asciiTheme="minorEastAsia" w:eastAsiaTheme="minorEastAsia" w:hAnsiTheme="minorEastAsia" w:hint="eastAsia"/>
                <w:b/>
                <w:bCs/>
                <w:sz w:val="30"/>
                <w:szCs w:val="30"/>
              </w:rPr>
              <w:t>附件：</w:t>
            </w:r>
            <w:r w:rsidRPr="0099315D">
              <w:rPr>
                <w:rFonts w:asciiTheme="minorEastAsia" w:eastAsiaTheme="minorEastAsia" w:hAnsiTheme="minorEastAsia"/>
                <w:b/>
                <w:bCs/>
                <w:sz w:val="30"/>
                <w:szCs w:val="30"/>
              </w:rPr>
              <w:t xml:space="preserve">        </w:t>
            </w:r>
          </w:p>
          <w:p w14:paraId="1C202933" w14:textId="77777777" w:rsidR="00D9629F" w:rsidRPr="0099315D" w:rsidRDefault="00B006A9" w:rsidP="00266947">
            <w:pPr>
              <w:jc w:val="center"/>
              <w:rPr>
                <w:rFonts w:ascii="宋体" w:hAnsi="宋体"/>
                <w:b/>
                <w:bCs/>
                <w:sz w:val="24"/>
                <w:szCs w:val="28"/>
              </w:rPr>
            </w:pPr>
            <w:r w:rsidRPr="00B006A9">
              <w:rPr>
                <w:rFonts w:asciiTheme="minorEastAsia" w:eastAsiaTheme="minorEastAsia" w:hAnsiTheme="minorEastAsia" w:hint="eastAsia"/>
                <w:b/>
                <w:bCs/>
                <w:sz w:val="28"/>
                <w:szCs w:val="28"/>
              </w:rPr>
              <w:t>2022年漳州市工程建设（第四次）质量管理小组活动成果评价汇总表</w:t>
            </w:r>
          </w:p>
        </w:tc>
      </w:tr>
      <w:tr w:rsidR="0099315D" w:rsidRPr="0099315D" w14:paraId="4EA99BC8" w14:textId="77777777" w:rsidTr="00ED2078">
        <w:trPr>
          <w:trHeight w:val="695"/>
        </w:trPr>
        <w:tc>
          <w:tcPr>
            <w:tcW w:w="564" w:type="dxa"/>
            <w:tcBorders>
              <w:top w:val="single" w:sz="4" w:space="0" w:color="auto"/>
            </w:tcBorders>
            <w:vAlign w:val="center"/>
          </w:tcPr>
          <w:p w14:paraId="62117502" w14:textId="77777777" w:rsidR="00D9629F" w:rsidRPr="0099315D" w:rsidRDefault="00D9629F" w:rsidP="007D6AC7">
            <w:pPr>
              <w:widowControl/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99315D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52C2A77D" w14:textId="77777777" w:rsidR="00D9629F" w:rsidRPr="0099315D" w:rsidRDefault="00D9629F" w:rsidP="007D6AC7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99315D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企业名称</w:t>
            </w:r>
          </w:p>
        </w:tc>
        <w:tc>
          <w:tcPr>
            <w:tcW w:w="2097" w:type="dxa"/>
            <w:tcBorders>
              <w:top w:val="single" w:sz="4" w:space="0" w:color="auto"/>
            </w:tcBorders>
            <w:vAlign w:val="center"/>
          </w:tcPr>
          <w:p w14:paraId="10A0577B" w14:textId="77777777" w:rsidR="00D9629F" w:rsidRPr="0099315D" w:rsidRDefault="00D9629F" w:rsidP="007D6AC7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99315D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QC小组名称</w:t>
            </w:r>
          </w:p>
        </w:tc>
        <w:tc>
          <w:tcPr>
            <w:tcW w:w="2833" w:type="dxa"/>
            <w:tcBorders>
              <w:top w:val="single" w:sz="4" w:space="0" w:color="auto"/>
            </w:tcBorders>
            <w:vAlign w:val="center"/>
          </w:tcPr>
          <w:p w14:paraId="7248C0D4" w14:textId="77777777" w:rsidR="00D9629F" w:rsidRPr="0099315D" w:rsidRDefault="00D9629F" w:rsidP="007D6AC7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99315D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QC小组活动课题名称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C1A793A" w14:textId="77777777" w:rsidR="00D9629F" w:rsidRPr="0099315D" w:rsidRDefault="00D9629F" w:rsidP="007D6AC7">
            <w:pPr>
              <w:jc w:val="center"/>
              <w:rPr>
                <w:rFonts w:ascii="黑体" w:eastAsia="黑体" w:hAnsi="黑体"/>
                <w:b/>
                <w:bCs/>
                <w:sz w:val="20"/>
                <w:szCs w:val="20"/>
              </w:rPr>
            </w:pPr>
            <w:r w:rsidRPr="0099315D">
              <w:rPr>
                <w:rFonts w:ascii="黑体" w:eastAsia="黑体" w:hAnsi="黑体" w:hint="eastAsia"/>
                <w:b/>
                <w:bCs/>
                <w:sz w:val="20"/>
                <w:szCs w:val="20"/>
              </w:rPr>
              <w:t>获奖情况</w:t>
            </w:r>
          </w:p>
        </w:tc>
      </w:tr>
      <w:tr w:rsidR="00F10F88" w:rsidRPr="0099315D" w14:paraId="432EBC41" w14:textId="77777777" w:rsidTr="00ED2078">
        <w:tc>
          <w:tcPr>
            <w:tcW w:w="564" w:type="dxa"/>
            <w:vAlign w:val="center"/>
          </w:tcPr>
          <w:p w14:paraId="5BCA2F48" w14:textId="77777777" w:rsidR="00F10F88" w:rsidRPr="0065402D" w:rsidRDefault="00F10F88" w:rsidP="00F10F88">
            <w:pPr>
              <w:widowControl/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2" w:type="dxa"/>
            <w:vAlign w:val="center"/>
          </w:tcPr>
          <w:p w14:paraId="7684BF02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福建省兴岩建设集团有限公司</w:t>
            </w:r>
          </w:p>
        </w:tc>
        <w:tc>
          <w:tcPr>
            <w:tcW w:w="2097" w:type="dxa"/>
            <w:vAlign w:val="center"/>
          </w:tcPr>
          <w:p w14:paraId="5DA0B878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兴岩科技科研楼QC小组</w:t>
            </w:r>
          </w:p>
        </w:tc>
        <w:tc>
          <w:tcPr>
            <w:tcW w:w="2833" w:type="dxa"/>
            <w:vAlign w:val="center"/>
          </w:tcPr>
          <w:p w14:paraId="79D1C076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提高钢柱安装一次施工合格率</w:t>
            </w:r>
          </w:p>
        </w:tc>
        <w:tc>
          <w:tcPr>
            <w:tcW w:w="1134" w:type="dxa"/>
            <w:vAlign w:val="center"/>
          </w:tcPr>
          <w:p w14:paraId="7ED16C25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2D0622F0" w14:textId="77777777" w:rsidTr="00ED2078">
        <w:tc>
          <w:tcPr>
            <w:tcW w:w="564" w:type="dxa"/>
            <w:vAlign w:val="center"/>
          </w:tcPr>
          <w:p w14:paraId="72F8EA58" w14:textId="77777777" w:rsidR="0065402D" w:rsidRPr="0065402D" w:rsidRDefault="0065402D" w:rsidP="0065402D">
            <w:pPr>
              <w:widowControl/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2" w:type="dxa"/>
            <w:vAlign w:val="center"/>
          </w:tcPr>
          <w:p w14:paraId="52431EE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福建省汤头建筑工程有限公司</w:t>
            </w:r>
          </w:p>
        </w:tc>
        <w:tc>
          <w:tcPr>
            <w:tcW w:w="2097" w:type="dxa"/>
            <w:vAlign w:val="center"/>
          </w:tcPr>
          <w:p w14:paraId="7405D50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锦绣碧湖C区C1地块QC小组</w:t>
            </w:r>
          </w:p>
        </w:tc>
        <w:tc>
          <w:tcPr>
            <w:tcW w:w="2833" w:type="dxa"/>
            <w:vAlign w:val="center"/>
          </w:tcPr>
          <w:p w14:paraId="1ECADF4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提高核心筒超500厚剪力墙混凝土施工合格率</w:t>
            </w:r>
          </w:p>
        </w:tc>
        <w:tc>
          <w:tcPr>
            <w:tcW w:w="1134" w:type="dxa"/>
            <w:vAlign w:val="center"/>
          </w:tcPr>
          <w:p w14:paraId="67E3E64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1283A4FF" w14:textId="77777777" w:rsidTr="00ED2078">
        <w:tc>
          <w:tcPr>
            <w:tcW w:w="564" w:type="dxa"/>
            <w:vAlign w:val="center"/>
          </w:tcPr>
          <w:p w14:paraId="5F770F4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2" w:type="dxa"/>
            <w:vAlign w:val="center"/>
          </w:tcPr>
          <w:p w14:paraId="7592ED1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福建省经发建工有限公司</w:t>
            </w:r>
          </w:p>
        </w:tc>
        <w:tc>
          <w:tcPr>
            <w:tcW w:w="2097" w:type="dxa"/>
            <w:vAlign w:val="center"/>
          </w:tcPr>
          <w:p w14:paraId="209D74D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保税物流中心QC小组</w:t>
            </w:r>
          </w:p>
        </w:tc>
        <w:tc>
          <w:tcPr>
            <w:tcW w:w="2833" w:type="dxa"/>
            <w:vAlign w:val="center"/>
          </w:tcPr>
          <w:p w14:paraId="53979FC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提高大跨距钢结构厂房屋面钢骨架一次 安装合格率</w:t>
            </w:r>
          </w:p>
        </w:tc>
        <w:tc>
          <w:tcPr>
            <w:tcW w:w="1134" w:type="dxa"/>
            <w:vAlign w:val="center"/>
          </w:tcPr>
          <w:p w14:paraId="7AD9D9C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0E9A41AE" w14:textId="77777777" w:rsidTr="00ED2078">
        <w:tc>
          <w:tcPr>
            <w:tcW w:w="564" w:type="dxa"/>
            <w:vAlign w:val="center"/>
          </w:tcPr>
          <w:p w14:paraId="5F5D830E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2" w:type="dxa"/>
            <w:vAlign w:val="center"/>
          </w:tcPr>
          <w:p w14:paraId="2179A7A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福建新华夏建工集团有限公司</w:t>
            </w:r>
          </w:p>
        </w:tc>
        <w:tc>
          <w:tcPr>
            <w:tcW w:w="2097" w:type="dxa"/>
            <w:vAlign w:val="center"/>
          </w:tcPr>
          <w:p w14:paraId="5322476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九湖中心小学QC小组</w:t>
            </w:r>
          </w:p>
        </w:tc>
        <w:tc>
          <w:tcPr>
            <w:tcW w:w="2833" w:type="dxa"/>
            <w:vAlign w:val="center"/>
          </w:tcPr>
          <w:p w14:paraId="651B078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提高钢筋保护层施工合格率</w:t>
            </w:r>
          </w:p>
        </w:tc>
        <w:tc>
          <w:tcPr>
            <w:tcW w:w="1134" w:type="dxa"/>
            <w:vAlign w:val="center"/>
          </w:tcPr>
          <w:p w14:paraId="58FD75B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0FC1DB8F" w14:textId="77777777" w:rsidTr="00ED2078">
        <w:tc>
          <w:tcPr>
            <w:tcW w:w="564" w:type="dxa"/>
            <w:vAlign w:val="center"/>
          </w:tcPr>
          <w:p w14:paraId="4ED67345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2" w:type="dxa"/>
            <w:vAlign w:val="center"/>
          </w:tcPr>
          <w:p w14:paraId="14110DB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福建大舟建设集团有限公司</w:t>
            </w:r>
          </w:p>
        </w:tc>
        <w:tc>
          <w:tcPr>
            <w:tcW w:w="2097" w:type="dxa"/>
            <w:vAlign w:val="center"/>
          </w:tcPr>
          <w:p w14:paraId="6D47CB5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三宝海西物流园（B地块）一期QC小组</w:t>
            </w:r>
          </w:p>
        </w:tc>
        <w:tc>
          <w:tcPr>
            <w:tcW w:w="2833" w:type="dxa"/>
            <w:vAlign w:val="center"/>
          </w:tcPr>
          <w:p w14:paraId="764FD83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钢柱高空对接固定施工方法创新</w:t>
            </w:r>
          </w:p>
        </w:tc>
        <w:tc>
          <w:tcPr>
            <w:tcW w:w="1134" w:type="dxa"/>
            <w:vAlign w:val="center"/>
          </w:tcPr>
          <w:p w14:paraId="70267E2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7DC9CABA" w14:textId="77777777" w:rsidTr="00ED2078">
        <w:tc>
          <w:tcPr>
            <w:tcW w:w="564" w:type="dxa"/>
            <w:vAlign w:val="center"/>
          </w:tcPr>
          <w:p w14:paraId="1B10C48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vAlign w:val="center"/>
          </w:tcPr>
          <w:p w14:paraId="6D4F749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福建佳钰建设工程有限公司</w:t>
            </w:r>
          </w:p>
        </w:tc>
        <w:tc>
          <w:tcPr>
            <w:tcW w:w="2097" w:type="dxa"/>
            <w:vAlign w:val="center"/>
          </w:tcPr>
          <w:p w14:paraId="1C39662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健康环境产品智能制造基地QC小组</w:t>
            </w:r>
          </w:p>
        </w:tc>
        <w:tc>
          <w:tcPr>
            <w:tcW w:w="2833" w:type="dxa"/>
            <w:vAlign w:val="center"/>
          </w:tcPr>
          <w:p w14:paraId="6110CC2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提高排水管网波纹管一次安装合格率</w:t>
            </w:r>
          </w:p>
        </w:tc>
        <w:tc>
          <w:tcPr>
            <w:tcW w:w="1134" w:type="dxa"/>
            <w:vAlign w:val="center"/>
          </w:tcPr>
          <w:p w14:paraId="5C74897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6EDF2372" w14:textId="77777777" w:rsidTr="00ED2078">
        <w:tc>
          <w:tcPr>
            <w:tcW w:w="564" w:type="dxa"/>
            <w:vAlign w:val="center"/>
          </w:tcPr>
          <w:p w14:paraId="41734C7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52" w:type="dxa"/>
            <w:vAlign w:val="center"/>
          </w:tcPr>
          <w:p w14:paraId="7F4A284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5AF7457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峰云QC小组</w:t>
            </w:r>
          </w:p>
        </w:tc>
        <w:tc>
          <w:tcPr>
            <w:tcW w:w="2833" w:type="dxa"/>
            <w:vAlign w:val="center"/>
          </w:tcPr>
          <w:p w14:paraId="5B2FD56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提高门窗企口一次成型合格率</w:t>
            </w:r>
          </w:p>
        </w:tc>
        <w:tc>
          <w:tcPr>
            <w:tcW w:w="1134" w:type="dxa"/>
            <w:vAlign w:val="center"/>
          </w:tcPr>
          <w:p w14:paraId="551A594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35945A09" w14:textId="77777777" w:rsidTr="00ED2078">
        <w:tc>
          <w:tcPr>
            <w:tcW w:w="564" w:type="dxa"/>
            <w:vAlign w:val="center"/>
          </w:tcPr>
          <w:p w14:paraId="015FD0E4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52" w:type="dxa"/>
            <w:vAlign w:val="center"/>
          </w:tcPr>
          <w:p w14:paraId="53DD73B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福建大佳建设工程有限公司</w:t>
            </w:r>
          </w:p>
        </w:tc>
        <w:tc>
          <w:tcPr>
            <w:tcW w:w="2097" w:type="dxa"/>
            <w:vAlign w:val="center"/>
          </w:tcPr>
          <w:p w14:paraId="71AC6EB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泓润•瀚林府QC小组</w:t>
            </w:r>
          </w:p>
        </w:tc>
        <w:tc>
          <w:tcPr>
            <w:tcW w:w="2833" w:type="dxa"/>
            <w:vAlign w:val="center"/>
          </w:tcPr>
          <w:p w14:paraId="7F1F91B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提高住宅工程强弱电箱安装一次验收合格率</w:t>
            </w:r>
          </w:p>
        </w:tc>
        <w:tc>
          <w:tcPr>
            <w:tcW w:w="1134" w:type="dxa"/>
            <w:vAlign w:val="center"/>
          </w:tcPr>
          <w:p w14:paraId="7925AE1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220A4F3F" w14:textId="77777777" w:rsidTr="00ED2078">
        <w:tc>
          <w:tcPr>
            <w:tcW w:w="564" w:type="dxa"/>
            <w:vAlign w:val="center"/>
          </w:tcPr>
          <w:p w14:paraId="174ECF3B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52" w:type="dxa"/>
            <w:vAlign w:val="center"/>
          </w:tcPr>
          <w:p w14:paraId="4570DA9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福建博业建设集团有限公司</w:t>
            </w:r>
          </w:p>
        </w:tc>
        <w:tc>
          <w:tcPr>
            <w:tcW w:w="2097" w:type="dxa"/>
            <w:vAlign w:val="center"/>
          </w:tcPr>
          <w:p w14:paraId="157F53C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晟发名都三期QC小组</w:t>
            </w:r>
          </w:p>
        </w:tc>
        <w:tc>
          <w:tcPr>
            <w:tcW w:w="2833" w:type="dxa"/>
            <w:vAlign w:val="center"/>
          </w:tcPr>
          <w:p w14:paraId="50BE19F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提高楼梯间混凝土层间接茬质量合格率</w:t>
            </w:r>
          </w:p>
        </w:tc>
        <w:tc>
          <w:tcPr>
            <w:tcW w:w="1134" w:type="dxa"/>
            <w:vAlign w:val="center"/>
          </w:tcPr>
          <w:p w14:paraId="27F5F6D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72869209" w14:textId="77777777" w:rsidTr="00ED2078">
        <w:trPr>
          <w:trHeight w:val="70"/>
        </w:trPr>
        <w:tc>
          <w:tcPr>
            <w:tcW w:w="564" w:type="dxa"/>
            <w:vAlign w:val="center"/>
          </w:tcPr>
          <w:p w14:paraId="008EFAE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52" w:type="dxa"/>
            <w:vAlign w:val="center"/>
          </w:tcPr>
          <w:p w14:paraId="083B5F2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福建省泷澄建设集团有限公司</w:t>
            </w:r>
          </w:p>
        </w:tc>
        <w:tc>
          <w:tcPr>
            <w:tcW w:w="2097" w:type="dxa"/>
            <w:vAlign w:val="center"/>
          </w:tcPr>
          <w:p w14:paraId="68BE5E1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泷澄工业二期QC小组</w:t>
            </w:r>
          </w:p>
        </w:tc>
        <w:tc>
          <w:tcPr>
            <w:tcW w:w="2833" w:type="dxa"/>
            <w:vAlign w:val="center"/>
          </w:tcPr>
          <w:p w14:paraId="6A2BA40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提高大型钢结构厂房屋面板的一次验收合格</w:t>
            </w:r>
          </w:p>
        </w:tc>
        <w:tc>
          <w:tcPr>
            <w:tcW w:w="1134" w:type="dxa"/>
            <w:vAlign w:val="center"/>
          </w:tcPr>
          <w:p w14:paraId="27408DA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2FF9D4B" w14:textId="77777777" w:rsidTr="00ED2078">
        <w:trPr>
          <w:trHeight w:val="691"/>
        </w:trPr>
        <w:tc>
          <w:tcPr>
            <w:tcW w:w="564" w:type="dxa"/>
            <w:vAlign w:val="center"/>
          </w:tcPr>
          <w:p w14:paraId="2F9D4BB9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52" w:type="dxa"/>
            <w:vAlign w:val="center"/>
          </w:tcPr>
          <w:p w14:paraId="406EB3C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福建巨铸集团有限公司</w:t>
            </w:r>
          </w:p>
        </w:tc>
        <w:tc>
          <w:tcPr>
            <w:tcW w:w="2097" w:type="dxa"/>
            <w:vAlign w:val="center"/>
          </w:tcPr>
          <w:p w14:paraId="71F39C4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建发·漳浦玺院03地块QC小组</w:t>
            </w:r>
          </w:p>
        </w:tc>
        <w:tc>
          <w:tcPr>
            <w:tcW w:w="2833" w:type="dxa"/>
            <w:vAlign w:val="center"/>
          </w:tcPr>
          <w:p w14:paraId="29BF387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提高高层建筑空调板和飘窗板一次验收合格率</w:t>
            </w:r>
          </w:p>
        </w:tc>
        <w:tc>
          <w:tcPr>
            <w:tcW w:w="1134" w:type="dxa"/>
            <w:vAlign w:val="center"/>
          </w:tcPr>
          <w:p w14:paraId="27E623F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22E67618" w14:textId="77777777" w:rsidTr="00ED2078">
        <w:trPr>
          <w:trHeight w:val="70"/>
        </w:trPr>
        <w:tc>
          <w:tcPr>
            <w:tcW w:w="564" w:type="dxa"/>
            <w:vAlign w:val="center"/>
          </w:tcPr>
          <w:p w14:paraId="63420DC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52" w:type="dxa"/>
            <w:vAlign w:val="center"/>
          </w:tcPr>
          <w:p w14:paraId="78185D3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福建大佳建设工程有限公司</w:t>
            </w:r>
          </w:p>
        </w:tc>
        <w:tc>
          <w:tcPr>
            <w:tcW w:w="2097" w:type="dxa"/>
            <w:vAlign w:val="center"/>
          </w:tcPr>
          <w:p w14:paraId="59BD0ED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食用菌生产园区项目QC小组</w:t>
            </w:r>
          </w:p>
        </w:tc>
        <w:tc>
          <w:tcPr>
            <w:tcW w:w="2833" w:type="dxa"/>
            <w:vAlign w:val="center"/>
          </w:tcPr>
          <w:p w14:paraId="44EE9AA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降低施工现场安全隐患发生率</w:t>
            </w:r>
          </w:p>
        </w:tc>
        <w:tc>
          <w:tcPr>
            <w:tcW w:w="1134" w:type="dxa"/>
            <w:vAlign w:val="center"/>
          </w:tcPr>
          <w:p w14:paraId="10AEF47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3876D702" w14:textId="77777777" w:rsidTr="00ED2078">
        <w:trPr>
          <w:trHeight w:val="698"/>
        </w:trPr>
        <w:tc>
          <w:tcPr>
            <w:tcW w:w="564" w:type="dxa"/>
            <w:vAlign w:val="center"/>
          </w:tcPr>
          <w:p w14:paraId="7E4D34E8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552" w:type="dxa"/>
            <w:vAlign w:val="center"/>
          </w:tcPr>
          <w:p w14:paraId="72F39F5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0734BE9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长汀城发宏德锦苑项目部QC小组</w:t>
            </w:r>
          </w:p>
        </w:tc>
        <w:tc>
          <w:tcPr>
            <w:tcW w:w="2833" w:type="dxa"/>
            <w:vAlign w:val="center"/>
          </w:tcPr>
          <w:p w14:paraId="0D7FCB8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新型窗台压顶预制构件的研制</w:t>
            </w:r>
          </w:p>
        </w:tc>
        <w:tc>
          <w:tcPr>
            <w:tcW w:w="1134" w:type="dxa"/>
            <w:vAlign w:val="center"/>
          </w:tcPr>
          <w:p w14:paraId="7AAF770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F47A420" w14:textId="77777777" w:rsidTr="00ED2078">
        <w:trPr>
          <w:trHeight w:val="424"/>
        </w:trPr>
        <w:tc>
          <w:tcPr>
            <w:tcW w:w="564" w:type="dxa"/>
            <w:vAlign w:val="center"/>
          </w:tcPr>
          <w:p w14:paraId="422344D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52" w:type="dxa"/>
            <w:vAlign w:val="center"/>
          </w:tcPr>
          <w:p w14:paraId="5E15A3A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7F3447E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廖志强QC小组</w:t>
            </w:r>
          </w:p>
        </w:tc>
        <w:tc>
          <w:tcPr>
            <w:tcW w:w="2833" w:type="dxa"/>
            <w:vAlign w:val="center"/>
          </w:tcPr>
          <w:p w14:paraId="13B7945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提高钢结构地脚螺栓安装合格率</w:t>
            </w:r>
          </w:p>
        </w:tc>
        <w:tc>
          <w:tcPr>
            <w:tcW w:w="1134" w:type="dxa"/>
            <w:vAlign w:val="center"/>
          </w:tcPr>
          <w:p w14:paraId="04C3315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B3EFA44" w14:textId="77777777" w:rsidTr="00ED2078">
        <w:trPr>
          <w:trHeight w:val="491"/>
        </w:trPr>
        <w:tc>
          <w:tcPr>
            <w:tcW w:w="564" w:type="dxa"/>
            <w:vAlign w:val="center"/>
          </w:tcPr>
          <w:p w14:paraId="0A704635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52" w:type="dxa"/>
            <w:vAlign w:val="center"/>
          </w:tcPr>
          <w:p w14:paraId="104205E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福建恒冠建设有限公司</w:t>
            </w:r>
          </w:p>
        </w:tc>
        <w:tc>
          <w:tcPr>
            <w:tcW w:w="2097" w:type="dxa"/>
            <w:vAlign w:val="center"/>
          </w:tcPr>
          <w:p w14:paraId="4FE9D7B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安迪科正电子技术项目QC小组</w:t>
            </w:r>
          </w:p>
        </w:tc>
        <w:tc>
          <w:tcPr>
            <w:tcW w:w="2833" w:type="dxa"/>
            <w:vAlign w:val="center"/>
          </w:tcPr>
          <w:p w14:paraId="5905956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提高异形组合铝单板幕墙施工合格率</w:t>
            </w:r>
          </w:p>
        </w:tc>
        <w:tc>
          <w:tcPr>
            <w:tcW w:w="1134" w:type="dxa"/>
            <w:vAlign w:val="center"/>
          </w:tcPr>
          <w:p w14:paraId="46411E9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A867060" w14:textId="77777777" w:rsidTr="00ED2078">
        <w:trPr>
          <w:trHeight w:val="630"/>
        </w:trPr>
        <w:tc>
          <w:tcPr>
            <w:tcW w:w="564" w:type="dxa"/>
            <w:vAlign w:val="center"/>
          </w:tcPr>
          <w:p w14:paraId="4A13EF2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552" w:type="dxa"/>
            <w:vAlign w:val="center"/>
          </w:tcPr>
          <w:p w14:paraId="79C9721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402AE9E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郑翔QC小组</w:t>
            </w:r>
          </w:p>
        </w:tc>
        <w:tc>
          <w:tcPr>
            <w:tcW w:w="2833" w:type="dxa"/>
            <w:vAlign w:val="center"/>
          </w:tcPr>
          <w:p w14:paraId="495BD4A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提高基础砖胎模一次验收合格率</w:t>
            </w:r>
          </w:p>
        </w:tc>
        <w:tc>
          <w:tcPr>
            <w:tcW w:w="1134" w:type="dxa"/>
            <w:vAlign w:val="center"/>
          </w:tcPr>
          <w:p w14:paraId="62FACC8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399700EC" w14:textId="77777777" w:rsidTr="00ED2078">
        <w:tc>
          <w:tcPr>
            <w:tcW w:w="564" w:type="dxa"/>
            <w:vAlign w:val="center"/>
          </w:tcPr>
          <w:p w14:paraId="2291F854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52" w:type="dxa"/>
            <w:vAlign w:val="center"/>
          </w:tcPr>
          <w:p w14:paraId="54F0861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2A55A09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林明剑QC小组</w:t>
            </w:r>
          </w:p>
        </w:tc>
        <w:tc>
          <w:tcPr>
            <w:tcW w:w="2833" w:type="dxa"/>
            <w:vAlign w:val="center"/>
          </w:tcPr>
          <w:p w14:paraId="31FF629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提高干挂石材幕墙一次成型合格率</w:t>
            </w:r>
          </w:p>
        </w:tc>
        <w:tc>
          <w:tcPr>
            <w:tcW w:w="1134" w:type="dxa"/>
            <w:vAlign w:val="center"/>
          </w:tcPr>
          <w:p w14:paraId="2D76974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73098990" w14:textId="77777777" w:rsidTr="00ED2078">
        <w:tc>
          <w:tcPr>
            <w:tcW w:w="564" w:type="dxa"/>
            <w:vAlign w:val="center"/>
          </w:tcPr>
          <w:p w14:paraId="710B2E0E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52" w:type="dxa"/>
            <w:vAlign w:val="center"/>
          </w:tcPr>
          <w:p w14:paraId="54F2C47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福建省禹澄建设工程有限公司</w:t>
            </w:r>
          </w:p>
        </w:tc>
        <w:tc>
          <w:tcPr>
            <w:tcW w:w="2097" w:type="dxa"/>
            <w:vAlign w:val="center"/>
          </w:tcPr>
          <w:p w14:paraId="00692E4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精工禹澄QC</w:t>
            </w:r>
          </w:p>
        </w:tc>
        <w:tc>
          <w:tcPr>
            <w:tcW w:w="2833" w:type="dxa"/>
            <w:vAlign w:val="center"/>
          </w:tcPr>
          <w:p w14:paraId="5E203F9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提高压型钢板复合保暖屋面一次施工合格率</w:t>
            </w:r>
          </w:p>
        </w:tc>
        <w:tc>
          <w:tcPr>
            <w:tcW w:w="1134" w:type="dxa"/>
            <w:vAlign w:val="center"/>
          </w:tcPr>
          <w:p w14:paraId="163464B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161B1EAD" w14:textId="77777777" w:rsidTr="00ED2078">
        <w:trPr>
          <w:trHeight w:val="558"/>
        </w:trPr>
        <w:tc>
          <w:tcPr>
            <w:tcW w:w="564" w:type="dxa"/>
            <w:vAlign w:val="center"/>
          </w:tcPr>
          <w:p w14:paraId="4FEF5086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2552" w:type="dxa"/>
            <w:vAlign w:val="center"/>
          </w:tcPr>
          <w:p w14:paraId="2AF0FE3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福建闽泰交通工程有限公司</w:t>
            </w:r>
          </w:p>
        </w:tc>
        <w:tc>
          <w:tcPr>
            <w:tcW w:w="2097" w:type="dxa"/>
            <w:vAlign w:val="center"/>
          </w:tcPr>
          <w:p w14:paraId="7A55868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福建弘敏装配车间QC小组</w:t>
            </w:r>
          </w:p>
        </w:tc>
        <w:tc>
          <w:tcPr>
            <w:tcW w:w="2833" w:type="dxa"/>
            <w:vAlign w:val="center"/>
          </w:tcPr>
          <w:p w14:paraId="3E15ECB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提高装配车间大版面钢筋桁架楼承板一次施工优良率</w:t>
            </w:r>
          </w:p>
        </w:tc>
        <w:tc>
          <w:tcPr>
            <w:tcW w:w="1134" w:type="dxa"/>
            <w:vAlign w:val="center"/>
          </w:tcPr>
          <w:p w14:paraId="6A27DB7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0994A12E" w14:textId="77777777" w:rsidTr="00ED2078">
        <w:trPr>
          <w:trHeight w:val="324"/>
        </w:trPr>
        <w:tc>
          <w:tcPr>
            <w:tcW w:w="564" w:type="dxa"/>
            <w:vAlign w:val="center"/>
          </w:tcPr>
          <w:p w14:paraId="2974A066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552" w:type="dxa"/>
            <w:vAlign w:val="center"/>
          </w:tcPr>
          <w:p w14:paraId="7A3A42D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福建恒安达建设发展有限公司</w:t>
            </w:r>
          </w:p>
        </w:tc>
        <w:tc>
          <w:tcPr>
            <w:tcW w:w="2097" w:type="dxa"/>
            <w:vAlign w:val="center"/>
          </w:tcPr>
          <w:p w14:paraId="28223CF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胜利西路QC小组</w:t>
            </w:r>
          </w:p>
        </w:tc>
        <w:tc>
          <w:tcPr>
            <w:tcW w:w="2833" w:type="dxa"/>
            <w:vAlign w:val="center"/>
          </w:tcPr>
          <w:p w14:paraId="448AB9D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提高水泥稳定碎石基层一次验收合格率</w:t>
            </w:r>
          </w:p>
        </w:tc>
        <w:tc>
          <w:tcPr>
            <w:tcW w:w="1134" w:type="dxa"/>
            <w:vAlign w:val="center"/>
          </w:tcPr>
          <w:p w14:paraId="190901B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282C866D" w14:textId="77777777" w:rsidTr="00ED2078">
        <w:trPr>
          <w:trHeight w:val="570"/>
        </w:trPr>
        <w:tc>
          <w:tcPr>
            <w:tcW w:w="564" w:type="dxa"/>
            <w:vAlign w:val="center"/>
          </w:tcPr>
          <w:p w14:paraId="25F81C4F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552" w:type="dxa"/>
            <w:vAlign w:val="center"/>
          </w:tcPr>
          <w:p w14:paraId="3A62B7D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福建大舟建设集团有限公司</w:t>
            </w:r>
          </w:p>
        </w:tc>
        <w:tc>
          <w:tcPr>
            <w:tcW w:w="2097" w:type="dxa"/>
            <w:vAlign w:val="center"/>
          </w:tcPr>
          <w:p w14:paraId="7832EB2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现代智能化食品生产基地项目QC小组</w:t>
            </w:r>
          </w:p>
        </w:tc>
        <w:tc>
          <w:tcPr>
            <w:tcW w:w="2833" w:type="dxa"/>
            <w:vAlign w:val="center"/>
          </w:tcPr>
          <w:p w14:paraId="5474E8C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攻克短工期下PHC管桩静压施工难关</w:t>
            </w:r>
          </w:p>
        </w:tc>
        <w:tc>
          <w:tcPr>
            <w:tcW w:w="1134" w:type="dxa"/>
            <w:vAlign w:val="center"/>
          </w:tcPr>
          <w:p w14:paraId="2413D70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013E0D5B" w14:textId="77777777" w:rsidTr="00ED2078">
        <w:trPr>
          <w:trHeight w:val="792"/>
        </w:trPr>
        <w:tc>
          <w:tcPr>
            <w:tcW w:w="564" w:type="dxa"/>
            <w:vAlign w:val="center"/>
          </w:tcPr>
          <w:p w14:paraId="4F2DD27F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552" w:type="dxa"/>
            <w:vAlign w:val="center"/>
          </w:tcPr>
          <w:p w14:paraId="2BF1363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海峡建工集团有限公司</w:t>
            </w:r>
          </w:p>
        </w:tc>
        <w:tc>
          <w:tcPr>
            <w:tcW w:w="2097" w:type="dxa"/>
            <w:vAlign w:val="center"/>
          </w:tcPr>
          <w:p w14:paraId="5FBAB5C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角美大道QC小组</w:t>
            </w:r>
          </w:p>
        </w:tc>
        <w:tc>
          <w:tcPr>
            <w:tcW w:w="2833" w:type="dxa"/>
            <w:vAlign w:val="center"/>
          </w:tcPr>
          <w:p w14:paraId="18DC513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提高桥梁橡胶支座一次验收合格率</w:t>
            </w:r>
          </w:p>
        </w:tc>
        <w:tc>
          <w:tcPr>
            <w:tcW w:w="1134" w:type="dxa"/>
            <w:vAlign w:val="center"/>
          </w:tcPr>
          <w:p w14:paraId="5723534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14D3333E" w14:textId="77777777" w:rsidTr="00ED2078">
        <w:trPr>
          <w:trHeight w:val="285"/>
        </w:trPr>
        <w:tc>
          <w:tcPr>
            <w:tcW w:w="564" w:type="dxa"/>
            <w:vAlign w:val="center"/>
          </w:tcPr>
          <w:p w14:paraId="449311A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552" w:type="dxa"/>
            <w:vAlign w:val="center"/>
          </w:tcPr>
          <w:p w14:paraId="591848D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至永建设集团有限公司</w:t>
            </w:r>
          </w:p>
        </w:tc>
        <w:tc>
          <w:tcPr>
            <w:tcW w:w="2097" w:type="dxa"/>
            <w:vAlign w:val="center"/>
          </w:tcPr>
          <w:p w14:paraId="13AE84D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溪东南路QC小组</w:t>
            </w:r>
          </w:p>
        </w:tc>
        <w:tc>
          <w:tcPr>
            <w:tcW w:w="2833" w:type="dxa"/>
            <w:vAlign w:val="center"/>
          </w:tcPr>
          <w:p w14:paraId="292B232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提高沥青路面一次验收合格率</w:t>
            </w:r>
          </w:p>
        </w:tc>
        <w:tc>
          <w:tcPr>
            <w:tcW w:w="1134" w:type="dxa"/>
            <w:vAlign w:val="center"/>
          </w:tcPr>
          <w:p w14:paraId="76F0F42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642C09AD" w14:textId="77777777" w:rsidTr="00ED2078">
        <w:trPr>
          <w:trHeight w:val="82"/>
        </w:trPr>
        <w:tc>
          <w:tcPr>
            <w:tcW w:w="564" w:type="dxa"/>
            <w:vAlign w:val="center"/>
          </w:tcPr>
          <w:p w14:paraId="0561987C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552" w:type="dxa"/>
            <w:vAlign w:val="center"/>
          </w:tcPr>
          <w:p w14:paraId="0C23810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厦门海投工程建设有限公司</w:t>
            </w:r>
          </w:p>
        </w:tc>
        <w:tc>
          <w:tcPr>
            <w:tcW w:w="2097" w:type="dxa"/>
            <w:vAlign w:val="center"/>
          </w:tcPr>
          <w:p w14:paraId="491A857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三宝广场项目QC小组</w:t>
            </w:r>
          </w:p>
        </w:tc>
        <w:tc>
          <w:tcPr>
            <w:tcW w:w="2833" w:type="dxa"/>
            <w:vAlign w:val="center"/>
          </w:tcPr>
          <w:p w14:paraId="197E495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提高超限场地大型型钢构件安装施工合格率</w:t>
            </w:r>
          </w:p>
        </w:tc>
        <w:tc>
          <w:tcPr>
            <w:tcW w:w="1134" w:type="dxa"/>
            <w:vAlign w:val="center"/>
          </w:tcPr>
          <w:p w14:paraId="1CCF9FA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3629A2D7" w14:textId="77777777" w:rsidTr="00ED2078">
        <w:trPr>
          <w:trHeight w:val="70"/>
        </w:trPr>
        <w:tc>
          <w:tcPr>
            <w:tcW w:w="564" w:type="dxa"/>
            <w:vAlign w:val="center"/>
          </w:tcPr>
          <w:p w14:paraId="087C2D68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552" w:type="dxa"/>
            <w:vAlign w:val="center"/>
          </w:tcPr>
          <w:p w14:paraId="1EE6B66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漳州市建筑工程有限公司</w:t>
            </w:r>
          </w:p>
        </w:tc>
        <w:tc>
          <w:tcPr>
            <w:tcW w:w="2097" w:type="dxa"/>
            <w:vAlign w:val="center"/>
          </w:tcPr>
          <w:p w14:paraId="13F0CCD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丹霞云邸QC小组</w:t>
            </w:r>
          </w:p>
        </w:tc>
        <w:tc>
          <w:tcPr>
            <w:tcW w:w="2833" w:type="dxa"/>
            <w:vAlign w:val="center"/>
          </w:tcPr>
          <w:p w14:paraId="17EFF14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提高预铺反粘法施工作业一次验收合格率</w:t>
            </w:r>
          </w:p>
        </w:tc>
        <w:tc>
          <w:tcPr>
            <w:tcW w:w="1134" w:type="dxa"/>
            <w:vAlign w:val="center"/>
          </w:tcPr>
          <w:p w14:paraId="6B083D6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31FDA50A" w14:textId="77777777" w:rsidTr="00ED2078">
        <w:trPr>
          <w:trHeight w:val="70"/>
        </w:trPr>
        <w:tc>
          <w:tcPr>
            <w:tcW w:w="564" w:type="dxa"/>
            <w:vAlign w:val="center"/>
          </w:tcPr>
          <w:p w14:paraId="7658F1F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552" w:type="dxa"/>
            <w:vAlign w:val="center"/>
          </w:tcPr>
          <w:p w14:paraId="4D466A3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福建大舟建设集团有限公司</w:t>
            </w:r>
          </w:p>
        </w:tc>
        <w:tc>
          <w:tcPr>
            <w:tcW w:w="2097" w:type="dxa"/>
            <w:vAlign w:val="center"/>
          </w:tcPr>
          <w:p w14:paraId="21668F4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三宝新材料项目01地块QC小组</w:t>
            </w:r>
          </w:p>
        </w:tc>
        <w:tc>
          <w:tcPr>
            <w:tcW w:w="2833" w:type="dxa"/>
            <w:vAlign w:val="center"/>
          </w:tcPr>
          <w:p w14:paraId="7693B74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提高钢结构压型钢板复合屋面施工的合格率</w:t>
            </w:r>
          </w:p>
        </w:tc>
        <w:tc>
          <w:tcPr>
            <w:tcW w:w="1134" w:type="dxa"/>
            <w:vAlign w:val="center"/>
          </w:tcPr>
          <w:p w14:paraId="1BEB6E9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676685D0" w14:textId="77777777" w:rsidTr="00ED2078">
        <w:tc>
          <w:tcPr>
            <w:tcW w:w="564" w:type="dxa"/>
            <w:vAlign w:val="center"/>
          </w:tcPr>
          <w:p w14:paraId="6AB14DD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552" w:type="dxa"/>
            <w:vAlign w:val="center"/>
          </w:tcPr>
          <w:p w14:paraId="2F042FD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厦门润禹建设工程有限公司</w:t>
            </w:r>
          </w:p>
        </w:tc>
        <w:tc>
          <w:tcPr>
            <w:tcW w:w="2097" w:type="dxa"/>
            <w:vAlign w:val="center"/>
          </w:tcPr>
          <w:p w14:paraId="4EAAF7F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鸿利食品厂项目QC小组</w:t>
            </w:r>
          </w:p>
        </w:tc>
        <w:tc>
          <w:tcPr>
            <w:tcW w:w="2833" w:type="dxa"/>
            <w:vAlign w:val="center"/>
          </w:tcPr>
          <w:p w14:paraId="0FF7511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提高多阶独立基础一次施工合格率</w:t>
            </w:r>
          </w:p>
        </w:tc>
        <w:tc>
          <w:tcPr>
            <w:tcW w:w="1134" w:type="dxa"/>
            <w:vAlign w:val="center"/>
          </w:tcPr>
          <w:p w14:paraId="1DEEA61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50116CFC" w14:textId="77777777" w:rsidTr="00ED2078">
        <w:tc>
          <w:tcPr>
            <w:tcW w:w="564" w:type="dxa"/>
            <w:vAlign w:val="center"/>
          </w:tcPr>
          <w:p w14:paraId="63286503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552" w:type="dxa"/>
            <w:vAlign w:val="center"/>
          </w:tcPr>
          <w:p w14:paraId="1FB805E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漳州市建筑工程有限公司</w:t>
            </w:r>
          </w:p>
        </w:tc>
        <w:tc>
          <w:tcPr>
            <w:tcW w:w="2097" w:type="dxa"/>
            <w:vAlign w:val="center"/>
          </w:tcPr>
          <w:p w14:paraId="71C6176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丹霞云邸QC小组</w:t>
            </w:r>
          </w:p>
        </w:tc>
        <w:tc>
          <w:tcPr>
            <w:tcW w:w="2833" w:type="dxa"/>
            <w:vAlign w:val="center"/>
          </w:tcPr>
          <w:p w14:paraId="577D7B2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提高预应力混凝土方桩螺锁式连接一次性验收合格率</w:t>
            </w:r>
          </w:p>
        </w:tc>
        <w:tc>
          <w:tcPr>
            <w:tcW w:w="1134" w:type="dxa"/>
            <w:vAlign w:val="center"/>
          </w:tcPr>
          <w:p w14:paraId="03EA56D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72CBA2C4" w14:textId="77777777" w:rsidTr="00ED2078">
        <w:trPr>
          <w:trHeight w:val="70"/>
        </w:trPr>
        <w:tc>
          <w:tcPr>
            <w:tcW w:w="564" w:type="dxa"/>
            <w:vAlign w:val="center"/>
          </w:tcPr>
          <w:p w14:paraId="478EF05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552" w:type="dxa"/>
            <w:vAlign w:val="center"/>
          </w:tcPr>
          <w:p w14:paraId="51A6151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恒晟集团有限公司</w:t>
            </w:r>
          </w:p>
        </w:tc>
        <w:tc>
          <w:tcPr>
            <w:tcW w:w="2097" w:type="dxa"/>
            <w:vAlign w:val="center"/>
          </w:tcPr>
          <w:p w14:paraId="6B82E52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恒晟集团有限公司利民QC突破小组</w:t>
            </w:r>
          </w:p>
        </w:tc>
        <w:tc>
          <w:tcPr>
            <w:tcW w:w="2833" w:type="dxa"/>
            <w:vAlign w:val="center"/>
          </w:tcPr>
          <w:p w14:paraId="179DB09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提高外墙干挂花岗岩的外观质量一次合格率</w:t>
            </w:r>
          </w:p>
        </w:tc>
        <w:tc>
          <w:tcPr>
            <w:tcW w:w="1134" w:type="dxa"/>
            <w:vAlign w:val="center"/>
          </w:tcPr>
          <w:p w14:paraId="178C0C9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3A1A4BF6" w14:textId="77777777" w:rsidTr="00ED2078">
        <w:trPr>
          <w:trHeight w:val="70"/>
        </w:trPr>
        <w:tc>
          <w:tcPr>
            <w:tcW w:w="564" w:type="dxa"/>
            <w:vAlign w:val="center"/>
          </w:tcPr>
          <w:p w14:paraId="093035F6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552" w:type="dxa"/>
            <w:vAlign w:val="center"/>
          </w:tcPr>
          <w:p w14:paraId="1992E27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厦门海投工程建设有限公司</w:t>
            </w:r>
          </w:p>
        </w:tc>
        <w:tc>
          <w:tcPr>
            <w:tcW w:w="2097" w:type="dxa"/>
            <w:vAlign w:val="center"/>
          </w:tcPr>
          <w:p w14:paraId="3307406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海投A2-2地块QC小组</w:t>
            </w:r>
          </w:p>
        </w:tc>
        <w:tc>
          <w:tcPr>
            <w:tcW w:w="2833" w:type="dxa"/>
            <w:vAlign w:val="center"/>
          </w:tcPr>
          <w:p w14:paraId="383F9B3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提高填充墙体砌筑一次验收合格率</w:t>
            </w:r>
          </w:p>
        </w:tc>
        <w:tc>
          <w:tcPr>
            <w:tcW w:w="1134" w:type="dxa"/>
            <w:vAlign w:val="center"/>
          </w:tcPr>
          <w:p w14:paraId="7B31A1D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7E38D6B2" w14:textId="77777777" w:rsidTr="00ED2078">
        <w:trPr>
          <w:trHeight w:val="70"/>
        </w:trPr>
        <w:tc>
          <w:tcPr>
            <w:tcW w:w="564" w:type="dxa"/>
            <w:vAlign w:val="center"/>
          </w:tcPr>
          <w:p w14:paraId="1DE0DF48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552" w:type="dxa"/>
            <w:vAlign w:val="center"/>
          </w:tcPr>
          <w:p w14:paraId="56E2888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福建省博兴建设有限公司</w:t>
            </w:r>
          </w:p>
        </w:tc>
        <w:tc>
          <w:tcPr>
            <w:tcW w:w="2097" w:type="dxa"/>
            <w:vAlign w:val="center"/>
          </w:tcPr>
          <w:p w14:paraId="4B9B6AF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智慧物流数字产业园QC小组</w:t>
            </w:r>
          </w:p>
        </w:tc>
        <w:tc>
          <w:tcPr>
            <w:tcW w:w="2833" w:type="dxa"/>
            <w:vAlign w:val="center"/>
          </w:tcPr>
          <w:p w14:paraId="2462949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提高钢结构檩条一次安装合格率</w:t>
            </w:r>
          </w:p>
        </w:tc>
        <w:tc>
          <w:tcPr>
            <w:tcW w:w="1134" w:type="dxa"/>
            <w:vAlign w:val="center"/>
          </w:tcPr>
          <w:p w14:paraId="74EB340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8870C3E" w14:textId="77777777" w:rsidTr="00ED2078">
        <w:tc>
          <w:tcPr>
            <w:tcW w:w="564" w:type="dxa"/>
            <w:vAlign w:val="center"/>
          </w:tcPr>
          <w:p w14:paraId="65917428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552" w:type="dxa"/>
            <w:vAlign w:val="center"/>
          </w:tcPr>
          <w:p w14:paraId="1822085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中交第二航务工程局有限公司</w:t>
            </w:r>
          </w:p>
        </w:tc>
        <w:tc>
          <w:tcPr>
            <w:tcW w:w="2097" w:type="dxa"/>
            <w:vAlign w:val="center"/>
          </w:tcPr>
          <w:p w14:paraId="6CA7857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圆山大道雨污管道质量控制QC小组</w:t>
            </w:r>
          </w:p>
        </w:tc>
        <w:tc>
          <w:tcPr>
            <w:tcW w:w="2833" w:type="dxa"/>
            <w:vAlign w:val="center"/>
          </w:tcPr>
          <w:p w14:paraId="71B904F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提高淤泥质土区雨污管道安装合格率</w:t>
            </w:r>
          </w:p>
        </w:tc>
        <w:tc>
          <w:tcPr>
            <w:tcW w:w="1134" w:type="dxa"/>
            <w:vAlign w:val="center"/>
          </w:tcPr>
          <w:p w14:paraId="620081F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10125911" w14:textId="77777777" w:rsidTr="00ED2078">
        <w:tc>
          <w:tcPr>
            <w:tcW w:w="564" w:type="dxa"/>
            <w:vAlign w:val="center"/>
          </w:tcPr>
          <w:p w14:paraId="7FED77BE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552" w:type="dxa"/>
            <w:vAlign w:val="center"/>
          </w:tcPr>
          <w:p w14:paraId="5417B05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2BD46D8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诏安文化艺术中心项目QC小组</w:t>
            </w:r>
          </w:p>
        </w:tc>
        <w:tc>
          <w:tcPr>
            <w:tcW w:w="2833" w:type="dxa"/>
            <w:vAlign w:val="center"/>
          </w:tcPr>
          <w:p w14:paraId="0F7B3DF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提高GRG吊顶施工一次合格率</w:t>
            </w:r>
          </w:p>
        </w:tc>
        <w:tc>
          <w:tcPr>
            <w:tcW w:w="1134" w:type="dxa"/>
            <w:vAlign w:val="center"/>
          </w:tcPr>
          <w:p w14:paraId="0605301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004CFCC9" w14:textId="77777777" w:rsidTr="00ED2078">
        <w:tc>
          <w:tcPr>
            <w:tcW w:w="564" w:type="dxa"/>
            <w:vAlign w:val="center"/>
          </w:tcPr>
          <w:p w14:paraId="2AEFA6F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552" w:type="dxa"/>
            <w:vAlign w:val="center"/>
          </w:tcPr>
          <w:p w14:paraId="46E3FCC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福建省禹澄建设工程有限公司</w:t>
            </w:r>
          </w:p>
        </w:tc>
        <w:tc>
          <w:tcPr>
            <w:tcW w:w="2097" w:type="dxa"/>
            <w:vAlign w:val="center"/>
          </w:tcPr>
          <w:p w14:paraId="33657C5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精工禹澄QC</w:t>
            </w:r>
          </w:p>
        </w:tc>
        <w:tc>
          <w:tcPr>
            <w:tcW w:w="2833" w:type="dxa"/>
            <w:vAlign w:val="center"/>
          </w:tcPr>
          <w:p w14:paraId="575F0C5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提高现浇门垛一次成型施工合格率</w:t>
            </w:r>
          </w:p>
        </w:tc>
        <w:tc>
          <w:tcPr>
            <w:tcW w:w="1134" w:type="dxa"/>
            <w:vAlign w:val="center"/>
          </w:tcPr>
          <w:p w14:paraId="7469221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6474DC89" w14:textId="77777777" w:rsidTr="00ED2078">
        <w:tc>
          <w:tcPr>
            <w:tcW w:w="564" w:type="dxa"/>
            <w:vAlign w:val="center"/>
          </w:tcPr>
          <w:p w14:paraId="248A6265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552" w:type="dxa"/>
            <w:vAlign w:val="center"/>
          </w:tcPr>
          <w:p w14:paraId="6BED791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福建美嘉达建设工程有限公司</w:t>
            </w:r>
          </w:p>
        </w:tc>
        <w:tc>
          <w:tcPr>
            <w:tcW w:w="2097" w:type="dxa"/>
            <w:vAlign w:val="center"/>
          </w:tcPr>
          <w:p w14:paraId="104B124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靖城中心卫生院综合楼项目QC小组</w:t>
            </w:r>
          </w:p>
        </w:tc>
        <w:tc>
          <w:tcPr>
            <w:tcW w:w="2833" w:type="dxa"/>
            <w:vAlign w:val="center"/>
          </w:tcPr>
          <w:p w14:paraId="2B097DD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提高静压式（PHC）预应力混凝土管桩施工合格率</w:t>
            </w:r>
          </w:p>
        </w:tc>
        <w:tc>
          <w:tcPr>
            <w:tcW w:w="1134" w:type="dxa"/>
            <w:vAlign w:val="center"/>
          </w:tcPr>
          <w:p w14:paraId="262E977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12680E90" w14:textId="77777777" w:rsidTr="00ED2078">
        <w:tc>
          <w:tcPr>
            <w:tcW w:w="564" w:type="dxa"/>
            <w:vAlign w:val="center"/>
          </w:tcPr>
          <w:p w14:paraId="723D51B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552" w:type="dxa"/>
            <w:vAlign w:val="center"/>
          </w:tcPr>
          <w:p w14:paraId="3575443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6EC7686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芗城区公共卫生应急处置中心项目部QC小组</w:t>
            </w:r>
          </w:p>
        </w:tc>
        <w:tc>
          <w:tcPr>
            <w:tcW w:w="2833" w:type="dxa"/>
            <w:vAlign w:val="center"/>
          </w:tcPr>
          <w:p w14:paraId="72FDBAA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提高铝合金附框一次安装合格率</w:t>
            </w:r>
          </w:p>
        </w:tc>
        <w:tc>
          <w:tcPr>
            <w:tcW w:w="1134" w:type="dxa"/>
            <w:vAlign w:val="center"/>
          </w:tcPr>
          <w:p w14:paraId="0AEF1E3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6B42A3FA" w14:textId="77777777" w:rsidTr="00ED2078">
        <w:tc>
          <w:tcPr>
            <w:tcW w:w="564" w:type="dxa"/>
            <w:vAlign w:val="center"/>
          </w:tcPr>
          <w:p w14:paraId="3D035C3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552" w:type="dxa"/>
            <w:vAlign w:val="center"/>
          </w:tcPr>
          <w:p w14:paraId="44F582C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福建大佳建设工程有限公司</w:t>
            </w:r>
          </w:p>
        </w:tc>
        <w:tc>
          <w:tcPr>
            <w:tcW w:w="2097" w:type="dxa"/>
            <w:vAlign w:val="center"/>
          </w:tcPr>
          <w:p w14:paraId="19A6A2C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六鳌翡翠湾旅游度假中心C地块（二期）QC小组</w:t>
            </w:r>
          </w:p>
        </w:tc>
        <w:tc>
          <w:tcPr>
            <w:tcW w:w="2833" w:type="dxa"/>
            <w:vAlign w:val="center"/>
          </w:tcPr>
          <w:p w14:paraId="28BF4C4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提高屋面防水卷材铺贴一次成型合格率</w:t>
            </w:r>
          </w:p>
        </w:tc>
        <w:tc>
          <w:tcPr>
            <w:tcW w:w="1134" w:type="dxa"/>
            <w:vAlign w:val="center"/>
          </w:tcPr>
          <w:p w14:paraId="4DDE7BD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60EA8DFA" w14:textId="77777777" w:rsidTr="00ED2078">
        <w:tc>
          <w:tcPr>
            <w:tcW w:w="564" w:type="dxa"/>
            <w:vAlign w:val="center"/>
          </w:tcPr>
          <w:p w14:paraId="76998DB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552" w:type="dxa"/>
            <w:vAlign w:val="center"/>
          </w:tcPr>
          <w:p w14:paraId="7BDF059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中建三局第一建设工程有限责任公司</w:t>
            </w:r>
          </w:p>
        </w:tc>
        <w:tc>
          <w:tcPr>
            <w:tcW w:w="2097" w:type="dxa"/>
            <w:vAlign w:val="center"/>
          </w:tcPr>
          <w:p w14:paraId="35E656C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角美城市污水处理厂二期扩建工程QC小组</w:t>
            </w:r>
          </w:p>
        </w:tc>
        <w:tc>
          <w:tcPr>
            <w:tcW w:w="2833" w:type="dxa"/>
            <w:vAlign w:val="center"/>
          </w:tcPr>
          <w:p w14:paraId="609C2A4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提高灌注桩钢筋笼制作一次验收合格率</w:t>
            </w:r>
          </w:p>
        </w:tc>
        <w:tc>
          <w:tcPr>
            <w:tcW w:w="1134" w:type="dxa"/>
            <w:vAlign w:val="center"/>
          </w:tcPr>
          <w:p w14:paraId="620E7D5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381816C0" w14:textId="77777777" w:rsidTr="00ED2078">
        <w:tc>
          <w:tcPr>
            <w:tcW w:w="564" w:type="dxa"/>
            <w:vAlign w:val="center"/>
          </w:tcPr>
          <w:p w14:paraId="21558BD6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552" w:type="dxa"/>
            <w:vAlign w:val="center"/>
          </w:tcPr>
          <w:p w14:paraId="69E2465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福建省泷澄建设集团有限公司</w:t>
            </w:r>
          </w:p>
        </w:tc>
        <w:tc>
          <w:tcPr>
            <w:tcW w:w="2097" w:type="dxa"/>
            <w:vAlign w:val="center"/>
          </w:tcPr>
          <w:p w14:paraId="28B0666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漳州戒毒所QC小组</w:t>
            </w:r>
          </w:p>
        </w:tc>
        <w:tc>
          <w:tcPr>
            <w:tcW w:w="2833" w:type="dxa"/>
            <w:vAlign w:val="center"/>
          </w:tcPr>
          <w:p w14:paraId="125509C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提高填充墙砌体一次验收合格率</w:t>
            </w:r>
          </w:p>
        </w:tc>
        <w:tc>
          <w:tcPr>
            <w:tcW w:w="1134" w:type="dxa"/>
            <w:vAlign w:val="center"/>
          </w:tcPr>
          <w:p w14:paraId="6365165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641029FA" w14:textId="77777777" w:rsidTr="00ED2078">
        <w:tc>
          <w:tcPr>
            <w:tcW w:w="564" w:type="dxa"/>
            <w:vAlign w:val="center"/>
          </w:tcPr>
          <w:p w14:paraId="0F2D8E3B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2552" w:type="dxa"/>
            <w:vAlign w:val="center"/>
          </w:tcPr>
          <w:p w14:paraId="61B6360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福建省泰宏建设工程有限公司</w:t>
            </w:r>
          </w:p>
        </w:tc>
        <w:tc>
          <w:tcPr>
            <w:tcW w:w="2097" w:type="dxa"/>
            <w:vAlign w:val="center"/>
          </w:tcPr>
          <w:p w14:paraId="2643F7D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漳州核电QC小组</w:t>
            </w:r>
          </w:p>
        </w:tc>
        <w:tc>
          <w:tcPr>
            <w:tcW w:w="2833" w:type="dxa"/>
            <w:vAlign w:val="center"/>
          </w:tcPr>
          <w:p w14:paraId="18880DF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提高模板安装一次安装合格率</w:t>
            </w:r>
          </w:p>
        </w:tc>
        <w:tc>
          <w:tcPr>
            <w:tcW w:w="1134" w:type="dxa"/>
            <w:vAlign w:val="center"/>
          </w:tcPr>
          <w:p w14:paraId="368D415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197C0123" w14:textId="77777777" w:rsidTr="00ED2078">
        <w:tc>
          <w:tcPr>
            <w:tcW w:w="564" w:type="dxa"/>
            <w:vAlign w:val="center"/>
          </w:tcPr>
          <w:p w14:paraId="5B273C54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552" w:type="dxa"/>
            <w:vAlign w:val="center"/>
          </w:tcPr>
          <w:p w14:paraId="0B423A8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06CD43D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林伟旗QC小组</w:t>
            </w:r>
          </w:p>
        </w:tc>
        <w:tc>
          <w:tcPr>
            <w:tcW w:w="2833" w:type="dxa"/>
            <w:vAlign w:val="center"/>
          </w:tcPr>
          <w:p w14:paraId="0BB031F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提升边坡支护锚杆（土钉）一次成孔合格率</w:t>
            </w:r>
          </w:p>
        </w:tc>
        <w:tc>
          <w:tcPr>
            <w:tcW w:w="1134" w:type="dxa"/>
            <w:vAlign w:val="center"/>
          </w:tcPr>
          <w:p w14:paraId="0178FC8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B6A4020" w14:textId="77777777" w:rsidTr="00ED2078">
        <w:tc>
          <w:tcPr>
            <w:tcW w:w="564" w:type="dxa"/>
            <w:vAlign w:val="center"/>
          </w:tcPr>
          <w:p w14:paraId="4544637F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552" w:type="dxa"/>
            <w:vAlign w:val="center"/>
          </w:tcPr>
          <w:p w14:paraId="6BA9E4E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福建大舟建设集团有限公司</w:t>
            </w:r>
          </w:p>
        </w:tc>
        <w:tc>
          <w:tcPr>
            <w:tcW w:w="2097" w:type="dxa"/>
            <w:vAlign w:val="center"/>
          </w:tcPr>
          <w:p w14:paraId="6FC03BE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动保项目QC小组</w:t>
            </w:r>
          </w:p>
        </w:tc>
        <w:tc>
          <w:tcPr>
            <w:tcW w:w="2833" w:type="dxa"/>
            <w:vAlign w:val="center"/>
          </w:tcPr>
          <w:p w14:paraId="3CC6E4A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提高构造柱浇筑口处砼一次成型合格率</w:t>
            </w:r>
          </w:p>
        </w:tc>
        <w:tc>
          <w:tcPr>
            <w:tcW w:w="1134" w:type="dxa"/>
            <w:vAlign w:val="center"/>
          </w:tcPr>
          <w:p w14:paraId="353EF5D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07488E8" w14:textId="77777777" w:rsidTr="00ED2078">
        <w:tc>
          <w:tcPr>
            <w:tcW w:w="564" w:type="dxa"/>
            <w:vAlign w:val="center"/>
          </w:tcPr>
          <w:p w14:paraId="462AF19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552" w:type="dxa"/>
            <w:vAlign w:val="center"/>
          </w:tcPr>
          <w:p w14:paraId="788382F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中庆建设有限责任公司</w:t>
            </w:r>
          </w:p>
        </w:tc>
        <w:tc>
          <w:tcPr>
            <w:tcW w:w="2097" w:type="dxa"/>
            <w:vAlign w:val="center"/>
          </w:tcPr>
          <w:p w14:paraId="6843949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漳浦县赤湖工业园横六路项目QC小组</w:t>
            </w:r>
          </w:p>
        </w:tc>
        <w:tc>
          <w:tcPr>
            <w:tcW w:w="2833" w:type="dxa"/>
            <w:vAlign w:val="center"/>
          </w:tcPr>
          <w:p w14:paraId="03A86FD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提高检查井区域路面施工验收合格率</w:t>
            </w:r>
          </w:p>
        </w:tc>
        <w:tc>
          <w:tcPr>
            <w:tcW w:w="1134" w:type="dxa"/>
            <w:vAlign w:val="center"/>
          </w:tcPr>
          <w:p w14:paraId="6FD7AF7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01580A7" w14:textId="77777777" w:rsidTr="00ED2078">
        <w:tc>
          <w:tcPr>
            <w:tcW w:w="564" w:type="dxa"/>
            <w:vAlign w:val="center"/>
          </w:tcPr>
          <w:p w14:paraId="51B50A2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552" w:type="dxa"/>
            <w:vAlign w:val="center"/>
          </w:tcPr>
          <w:p w14:paraId="2953DDF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1176945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漳浦法院项目部QC小组</w:t>
            </w:r>
          </w:p>
        </w:tc>
        <w:tc>
          <w:tcPr>
            <w:tcW w:w="2833" w:type="dxa"/>
            <w:vAlign w:val="center"/>
          </w:tcPr>
          <w:p w14:paraId="0D247D2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提高ALC轻质隔墙板安装效率</w:t>
            </w:r>
          </w:p>
        </w:tc>
        <w:tc>
          <w:tcPr>
            <w:tcW w:w="1134" w:type="dxa"/>
            <w:vAlign w:val="center"/>
          </w:tcPr>
          <w:p w14:paraId="4BE234E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2001B9F7" w14:textId="77777777" w:rsidTr="00ED2078">
        <w:tc>
          <w:tcPr>
            <w:tcW w:w="564" w:type="dxa"/>
            <w:vAlign w:val="center"/>
          </w:tcPr>
          <w:p w14:paraId="13F5599E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552" w:type="dxa"/>
            <w:vAlign w:val="center"/>
          </w:tcPr>
          <w:p w14:paraId="467BB8CC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中国建筑第八工程局有限公司</w:t>
            </w:r>
          </w:p>
        </w:tc>
        <w:tc>
          <w:tcPr>
            <w:tcW w:w="2097" w:type="dxa"/>
            <w:vAlign w:val="center"/>
          </w:tcPr>
          <w:p w14:paraId="136D3F02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中国建筑第八工程局有限公司南湖温泉酒店项目QC小组</w:t>
            </w:r>
          </w:p>
        </w:tc>
        <w:tc>
          <w:tcPr>
            <w:tcW w:w="2833" w:type="dxa"/>
            <w:vAlign w:val="center"/>
          </w:tcPr>
          <w:p w14:paraId="6116DB7C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提高装配式建筑钢筋桁架楼承板的施工合格率</w:t>
            </w:r>
          </w:p>
        </w:tc>
        <w:tc>
          <w:tcPr>
            <w:tcW w:w="1134" w:type="dxa"/>
            <w:vAlign w:val="center"/>
          </w:tcPr>
          <w:p w14:paraId="44EF00E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65402D" w:rsidRPr="0099315D" w14:paraId="48D712F3" w14:textId="77777777" w:rsidTr="00ED2078">
        <w:tc>
          <w:tcPr>
            <w:tcW w:w="564" w:type="dxa"/>
            <w:vAlign w:val="center"/>
          </w:tcPr>
          <w:p w14:paraId="7D4806BA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552" w:type="dxa"/>
            <w:vAlign w:val="center"/>
          </w:tcPr>
          <w:p w14:paraId="4F371125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中城投集团第八工程局有限公司</w:t>
            </w:r>
          </w:p>
        </w:tc>
        <w:tc>
          <w:tcPr>
            <w:tcW w:w="2097" w:type="dxa"/>
            <w:vAlign w:val="center"/>
          </w:tcPr>
          <w:p w14:paraId="0E9990C9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中城投集团浅山台项目QC小组</w:t>
            </w:r>
          </w:p>
        </w:tc>
        <w:tc>
          <w:tcPr>
            <w:tcW w:w="2833" w:type="dxa"/>
            <w:vAlign w:val="center"/>
          </w:tcPr>
          <w:p w14:paraId="3454286A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提高楼梯间水泥砂浆地面施工一次合格率</w:t>
            </w:r>
          </w:p>
        </w:tc>
        <w:tc>
          <w:tcPr>
            <w:tcW w:w="1134" w:type="dxa"/>
            <w:vAlign w:val="center"/>
          </w:tcPr>
          <w:p w14:paraId="1B9F499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一等奖</w:t>
            </w:r>
          </w:p>
        </w:tc>
      </w:tr>
      <w:tr w:rsidR="00F10F88" w:rsidRPr="0099315D" w14:paraId="3E7A28BB" w14:textId="77777777" w:rsidTr="00ED2078">
        <w:trPr>
          <w:trHeight w:val="876"/>
        </w:trPr>
        <w:tc>
          <w:tcPr>
            <w:tcW w:w="564" w:type="dxa"/>
            <w:vAlign w:val="center"/>
          </w:tcPr>
          <w:p w14:paraId="7DFEE018" w14:textId="77777777" w:rsidR="00F10F88" w:rsidRPr="0065402D" w:rsidRDefault="00F10F88" w:rsidP="00F10F88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552" w:type="dxa"/>
            <w:vAlign w:val="center"/>
          </w:tcPr>
          <w:p w14:paraId="35E80788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2175CE57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高新区实验小学“钜州”QC小组</w:t>
            </w:r>
          </w:p>
        </w:tc>
        <w:tc>
          <w:tcPr>
            <w:tcW w:w="2833" w:type="dxa"/>
            <w:vAlign w:val="center"/>
          </w:tcPr>
          <w:p w14:paraId="3F79A297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提高预制双向叠合板施工一次验收合格率</w:t>
            </w:r>
          </w:p>
        </w:tc>
        <w:tc>
          <w:tcPr>
            <w:tcW w:w="1134" w:type="dxa"/>
            <w:vAlign w:val="center"/>
          </w:tcPr>
          <w:p w14:paraId="385F6388" w14:textId="77777777" w:rsidR="00F10F88" w:rsidRPr="0065402D" w:rsidRDefault="0065402D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549D6D30" w14:textId="77777777" w:rsidTr="00ED2078">
        <w:trPr>
          <w:trHeight w:val="411"/>
        </w:trPr>
        <w:tc>
          <w:tcPr>
            <w:tcW w:w="564" w:type="dxa"/>
            <w:vAlign w:val="center"/>
          </w:tcPr>
          <w:p w14:paraId="6F795CFB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552" w:type="dxa"/>
            <w:vAlign w:val="center"/>
          </w:tcPr>
          <w:p w14:paraId="1DF0FB3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中交第二航务工程局有限公司</w:t>
            </w:r>
          </w:p>
        </w:tc>
        <w:tc>
          <w:tcPr>
            <w:tcW w:w="2097" w:type="dxa"/>
            <w:vAlign w:val="center"/>
          </w:tcPr>
          <w:p w14:paraId="40E2A53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圆山大道内页资料质量控制QC小组</w:t>
            </w:r>
          </w:p>
        </w:tc>
        <w:tc>
          <w:tcPr>
            <w:tcW w:w="2833" w:type="dxa"/>
            <w:vAlign w:val="center"/>
          </w:tcPr>
          <w:p w14:paraId="51E9950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提高市政项目内页资料归档一次性合格率</w:t>
            </w:r>
          </w:p>
        </w:tc>
        <w:tc>
          <w:tcPr>
            <w:tcW w:w="1134" w:type="dxa"/>
            <w:vAlign w:val="center"/>
          </w:tcPr>
          <w:p w14:paraId="09065FF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F00004F" w14:textId="77777777" w:rsidTr="00ED2078">
        <w:trPr>
          <w:trHeight w:val="363"/>
        </w:trPr>
        <w:tc>
          <w:tcPr>
            <w:tcW w:w="564" w:type="dxa"/>
            <w:vAlign w:val="center"/>
          </w:tcPr>
          <w:p w14:paraId="3672A314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552" w:type="dxa"/>
            <w:vAlign w:val="center"/>
          </w:tcPr>
          <w:p w14:paraId="66E70B8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厦门市建安集团有限公司</w:t>
            </w:r>
          </w:p>
        </w:tc>
        <w:tc>
          <w:tcPr>
            <w:tcW w:w="2097" w:type="dxa"/>
            <w:vAlign w:val="center"/>
          </w:tcPr>
          <w:p w14:paraId="48B2555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集智攻坚QC小组</w:t>
            </w:r>
          </w:p>
        </w:tc>
        <w:tc>
          <w:tcPr>
            <w:tcW w:w="2833" w:type="dxa"/>
            <w:vAlign w:val="center"/>
          </w:tcPr>
          <w:p w14:paraId="7C81E5B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提高外立面真石漆施工一次合格率</w:t>
            </w:r>
          </w:p>
        </w:tc>
        <w:tc>
          <w:tcPr>
            <w:tcW w:w="1134" w:type="dxa"/>
            <w:vAlign w:val="center"/>
          </w:tcPr>
          <w:p w14:paraId="1E5787C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669311B0" w14:textId="77777777" w:rsidTr="00ED2078">
        <w:trPr>
          <w:trHeight w:val="185"/>
        </w:trPr>
        <w:tc>
          <w:tcPr>
            <w:tcW w:w="564" w:type="dxa"/>
            <w:vAlign w:val="center"/>
          </w:tcPr>
          <w:p w14:paraId="5E18A094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552" w:type="dxa"/>
            <w:vAlign w:val="center"/>
          </w:tcPr>
          <w:p w14:paraId="71D52B5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福建省华荣建设集团有限公司</w:t>
            </w:r>
          </w:p>
        </w:tc>
        <w:tc>
          <w:tcPr>
            <w:tcW w:w="2097" w:type="dxa"/>
            <w:vAlign w:val="center"/>
          </w:tcPr>
          <w:p w14:paraId="19ECF08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人和路QC小组</w:t>
            </w:r>
          </w:p>
        </w:tc>
        <w:tc>
          <w:tcPr>
            <w:tcW w:w="2833" w:type="dxa"/>
            <w:vAlign w:val="center"/>
          </w:tcPr>
          <w:p w14:paraId="31D3C31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提高HDPE污水管道接口质量一次验收合格率</w:t>
            </w:r>
          </w:p>
        </w:tc>
        <w:tc>
          <w:tcPr>
            <w:tcW w:w="1134" w:type="dxa"/>
            <w:vAlign w:val="center"/>
          </w:tcPr>
          <w:p w14:paraId="23F0C3C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5AB80CB7" w14:textId="77777777" w:rsidTr="00ED2078">
        <w:trPr>
          <w:trHeight w:val="786"/>
        </w:trPr>
        <w:tc>
          <w:tcPr>
            <w:tcW w:w="564" w:type="dxa"/>
            <w:vAlign w:val="center"/>
          </w:tcPr>
          <w:p w14:paraId="331A84D3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552" w:type="dxa"/>
            <w:vAlign w:val="center"/>
          </w:tcPr>
          <w:p w14:paraId="1B665E1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福建省嘉象建设工程有限公司</w:t>
            </w:r>
          </w:p>
        </w:tc>
        <w:tc>
          <w:tcPr>
            <w:tcW w:w="2097" w:type="dxa"/>
            <w:vAlign w:val="center"/>
          </w:tcPr>
          <w:p w14:paraId="4135084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兴泰中学二期工程QC小组</w:t>
            </w:r>
          </w:p>
        </w:tc>
        <w:tc>
          <w:tcPr>
            <w:tcW w:w="2833" w:type="dxa"/>
            <w:vAlign w:val="center"/>
          </w:tcPr>
          <w:p w14:paraId="2A8B56C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提高框架梁柱节点混凝土一次施工合格率</w:t>
            </w:r>
          </w:p>
        </w:tc>
        <w:tc>
          <w:tcPr>
            <w:tcW w:w="1134" w:type="dxa"/>
            <w:vAlign w:val="center"/>
          </w:tcPr>
          <w:p w14:paraId="3E8DA32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68EEA356" w14:textId="77777777" w:rsidTr="00ED2078">
        <w:trPr>
          <w:trHeight w:val="143"/>
        </w:trPr>
        <w:tc>
          <w:tcPr>
            <w:tcW w:w="564" w:type="dxa"/>
            <w:vAlign w:val="center"/>
          </w:tcPr>
          <w:p w14:paraId="61CCBF9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552" w:type="dxa"/>
            <w:vAlign w:val="center"/>
          </w:tcPr>
          <w:p w14:paraId="06DFE2E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中交第二航务工程局有限公司</w:t>
            </w:r>
          </w:p>
        </w:tc>
        <w:tc>
          <w:tcPr>
            <w:tcW w:w="2097" w:type="dxa"/>
            <w:vAlign w:val="center"/>
          </w:tcPr>
          <w:p w14:paraId="5610448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圆山大道压实度质量控制QC小组</w:t>
            </w:r>
          </w:p>
        </w:tc>
        <w:tc>
          <w:tcPr>
            <w:tcW w:w="2833" w:type="dxa"/>
            <w:vAlign w:val="center"/>
          </w:tcPr>
          <w:p w14:paraId="4920F67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提高沥青混凝土路面压实度施工质量合格率</w:t>
            </w:r>
          </w:p>
        </w:tc>
        <w:tc>
          <w:tcPr>
            <w:tcW w:w="1134" w:type="dxa"/>
            <w:vAlign w:val="center"/>
          </w:tcPr>
          <w:p w14:paraId="109CC2E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43EF0609" w14:textId="77777777" w:rsidTr="00ED2078">
        <w:trPr>
          <w:trHeight w:val="810"/>
        </w:trPr>
        <w:tc>
          <w:tcPr>
            <w:tcW w:w="564" w:type="dxa"/>
            <w:vAlign w:val="center"/>
          </w:tcPr>
          <w:p w14:paraId="25FCFEA6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552" w:type="dxa"/>
            <w:vAlign w:val="center"/>
          </w:tcPr>
          <w:p w14:paraId="75C1E91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厦门第一建筑工程集团有限公司</w:t>
            </w:r>
          </w:p>
        </w:tc>
        <w:tc>
          <w:tcPr>
            <w:tcW w:w="2097" w:type="dxa"/>
            <w:vAlign w:val="center"/>
          </w:tcPr>
          <w:p w14:paraId="2B1704F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锦绣碧湖B区B-3工程14-16#楼QC小组</w:t>
            </w:r>
          </w:p>
        </w:tc>
        <w:tc>
          <w:tcPr>
            <w:tcW w:w="2833" w:type="dxa"/>
            <w:vAlign w:val="center"/>
          </w:tcPr>
          <w:p w14:paraId="2D2594C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提高铝模剪力墙体一次浇筑合格率</w:t>
            </w:r>
          </w:p>
        </w:tc>
        <w:tc>
          <w:tcPr>
            <w:tcW w:w="1134" w:type="dxa"/>
            <w:vAlign w:val="center"/>
          </w:tcPr>
          <w:p w14:paraId="15C8659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5F432EB7" w14:textId="77777777" w:rsidTr="00ED2078">
        <w:trPr>
          <w:trHeight w:val="203"/>
        </w:trPr>
        <w:tc>
          <w:tcPr>
            <w:tcW w:w="564" w:type="dxa"/>
            <w:vAlign w:val="center"/>
          </w:tcPr>
          <w:p w14:paraId="43C7647B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552" w:type="dxa"/>
            <w:vAlign w:val="center"/>
          </w:tcPr>
          <w:p w14:paraId="53669B0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厦门中胤建筑工程有限公司</w:t>
            </w:r>
          </w:p>
        </w:tc>
        <w:tc>
          <w:tcPr>
            <w:tcW w:w="2097" w:type="dxa"/>
            <w:vAlign w:val="center"/>
          </w:tcPr>
          <w:p w14:paraId="225614F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漳州市医院高新区院区扩建发热门诊和地下室项目QC小组</w:t>
            </w:r>
          </w:p>
        </w:tc>
        <w:tc>
          <w:tcPr>
            <w:tcW w:w="2833" w:type="dxa"/>
            <w:vAlign w:val="center"/>
          </w:tcPr>
          <w:p w14:paraId="5B6E1A4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提高地下室底板防水卷材施工一次合格率</w:t>
            </w:r>
          </w:p>
        </w:tc>
        <w:tc>
          <w:tcPr>
            <w:tcW w:w="1134" w:type="dxa"/>
            <w:vAlign w:val="center"/>
          </w:tcPr>
          <w:p w14:paraId="29F2B62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21D9BBAD" w14:textId="77777777" w:rsidTr="00ED2078">
        <w:trPr>
          <w:trHeight w:val="58"/>
        </w:trPr>
        <w:tc>
          <w:tcPr>
            <w:tcW w:w="564" w:type="dxa"/>
            <w:vAlign w:val="center"/>
          </w:tcPr>
          <w:p w14:paraId="2F640AEF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552" w:type="dxa"/>
            <w:vAlign w:val="center"/>
          </w:tcPr>
          <w:p w14:paraId="2C042E3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376EDBF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漳州市教师进修学校附属小学项目部QC小组</w:t>
            </w:r>
          </w:p>
        </w:tc>
        <w:tc>
          <w:tcPr>
            <w:tcW w:w="2833" w:type="dxa"/>
            <w:vAlign w:val="center"/>
          </w:tcPr>
          <w:p w14:paraId="32F850B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提高斜屋面小青瓦施工一次验收合格率</w:t>
            </w:r>
          </w:p>
        </w:tc>
        <w:tc>
          <w:tcPr>
            <w:tcW w:w="1134" w:type="dxa"/>
            <w:vAlign w:val="center"/>
          </w:tcPr>
          <w:p w14:paraId="7B3E589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271334FA" w14:textId="77777777" w:rsidTr="00ED2078">
        <w:tc>
          <w:tcPr>
            <w:tcW w:w="564" w:type="dxa"/>
            <w:vAlign w:val="center"/>
          </w:tcPr>
          <w:p w14:paraId="3901AA73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552" w:type="dxa"/>
            <w:vAlign w:val="center"/>
          </w:tcPr>
          <w:p w14:paraId="0FF4C60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中建协和建设有限公司</w:t>
            </w:r>
          </w:p>
        </w:tc>
        <w:tc>
          <w:tcPr>
            <w:tcW w:w="2097" w:type="dxa"/>
            <w:vAlign w:val="center"/>
          </w:tcPr>
          <w:p w14:paraId="3C5D187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长泰兴旺路QC小组</w:t>
            </w:r>
          </w:p>
        </w:tc>
        <w:tc>
          <w:tcPr>
            <w:tcW w:w="2833" w:type="dxa"/>
            <w:vAlign w:val="center"/>
          </w:tcPr>
          <w:p w14:paraId="5A80499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提高沥青混凝土路面一次验收合格率</w:t>
            </w:r>
          </w:p>
        </w:tc>
        <w:tc>
          <w:tcPr>
            <w:tcW w:w="1134" w:type="dxa"/>
            <w:vAlign w:val="center"/>
          </w:tcPr>
          <w:p w14:paraId="0695420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4C680033" w14:textId="77777777" w:rsidTr="00ED2078">
        <w:tc>
          <w:tcPr>
            <w:tcW w:w="564" w:type="dxa"/>
            <w:vAlign w:val="center"/>
          </w:tcPr>
          <w:p w14:paraId="26E42F44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552" w:type="dxa"/>
            <w:vAlign w:val="center"/>
          </w:tcPr>
          <w:p w14:paraId="1AF6126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福建省恒基建设股份有限公司</w:t>
            </w:r>
          </w:p>
        </w:tc>
        <w:tc>
          <w:tcPr>
            <w:tcW w:w="2097" w:type="dxa"/>
            <w:vAlign w:val="center"/>
          </w:tcPr>
          <w:p w14:paraId="6D2BE26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福建省恒基建设股份有限公司 熠熠生辉QC小组</w:t>
            </w:r>
          </w:p>
        </w:tc>
        <w:tc>
          <w:tcPr>
            <w:tcW w:w="2833" w:type="dxa"/>
            <w:vAlign w:val="center"/>
          </w:tcPr>
          <w:p w14:paraId="479ABC4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提高新建污水主干管一次安装合格率</w:t>
            </w:r>
          </w:p>
        </w:tc>
        <w:tc>
          <w:tcPr>
            <w:tcW w:w="1134" w:type="dxa"/>
            <w:vAlign w:val="center"/>
          </w:tcPr>
          <w:p w14:paraId="1636B91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20458C03" w14:textId="77777777" w:rsidTr="00ED2078">
        <w:tc>
          <w:tcPr>
            <w:tcW w:w="564" w:type="dxa"/>
            <w:vAlign w:val="center"/>
          </w:tcPr>
          <w:p w14:paraId="4CDC71A1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552" w:type="dxa"/>
            <w:vAlign w:val="center"/>
          </w:tcPr>
          <w:p w14:paraId="400003C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厦门宗顺建筑工程有限公司</w:t>
            </w:r>
          </w:p>
        </w:tc>
        <w:tc>
          <w:tcPr>
            <w:tcW w:w="2097" w:type="dxa"/>
            <w:vAlign w:val="center"/>
          </w:tcPr>
          <w:p w14:paraId="5B9ED94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乾贵•豪苑QC小组</w:t>
            </w:r>
          </w:p>
        </w:tc>
        <w:tc>
          <w:tcPr>
            <w:tcW w:w="2833" w:type="dxa"/>
            <w:vAlign w:val="center"/>
          </w:tcPr>
          <w:p w14:paraId="7801E0F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提高薄壁不锈钢给水管焊接安装一次合格率</w:t>
            </w:r>
          </w:p>
        </w:tc>
        <w:tc>
          <w:tcPr>
            <w:tcW w:w="1134" w:type="dxa"/>
            <w:vAlign w:val="center"/>
          </w:tcPr>
          <w:p w14:paraId="7B2046B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A88B424" w14:textId="77777777" w:rsidTr="00ED2078">
        <w:tc>
          <w:tcPr>
            <w:tcW w:w="564" w:type="dxa"/>
            <w:vAlign w:val="center"/>
          </w:tcPr>
          <w:p w14:paraId="2719051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lastRenderedPageBreak/>
              <w:t>59</w:t>
            </w:r>
          </w:p>
        </w:tc>
        <w:tc>
          <w:tcPr>
            <w:tcW w:w="2552" w:type="dxa"/>
            <w:vAlign w:val="center"/>
          </w:tcPr>
          <w:p w14:paraId="05E601F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福州市一建建设股份有限公司</w:t>
            </w:r>
          </w:p>
        </w:tc>
        <w:tc>
          <w:tcPr>
            <w:tcW w:w="2097" w:type="dxa"/>
            <w:vAlign w:val="center"/>
          </w:tcPr>
          <w:p w14:paraId="63E5AE0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漳州台商投资区培文小学新建工程项目QC小组</w:t>
            </w:r>
          </w:p>
        </w:tc>
        <w:tc>
          <w:tcPr>
            <w:tcW w:w="2833" w:type="dxa"/>
            <w:vAlign w:val="center"/>
          </w:tcPr>
          <w:p w14:paraId="7D51375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提高外墙MCM软瓷一次施工合格率</w:t>
            </w:r>
          </w:p>
        </w:tc>
        <w:tc>
          <w:tcPr>
            <w:tcW w:w="1134" w:type="dxa"/>
            <w:vAlign w:val="center"/>
          </w:tcPr>
          <w:p w14:paraId="2FC458A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5073F240" w14:textId="77777777" w:rsidTr="00ED2078">
        <w:tc>
          <w:tcPr>
            <w:tcW w:w="564" w:type="dxa"/>
            <w:vAlign w:val="center"/>
          </w:tcPr>
          <w:p w14:paraId="09737D88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552" w:type="dxa"/>
            <w:vAlign w:val="center"/>
          </w:tcPr>
          <w:p w14:paraId="2EA3839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恒晟集团有限公司</w:t>
            </w:r>
          </w:p>
        </w:tc>
        <w:tc>
          <w:tcPr>
            <w:tcW w:w="2097" w:type="dxa"/>
            <w:vAlign w:val="center"/>
          </w:tcPr>
          <w:p w14:paraId="51FB8EF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福建欧瑞园食品有限公司品检车间QC开创小组</w:t>
            </w:r>
          </w:p>
        </w:tc>
        <w:tc>
          <w:tcPr>
            <w:tcW w:w="2833" w:type="dxa"/>
            <w:vAlign w:val="center"/>
          </w:tcPr>
          <w:p w14:paraId="3AA7AD0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降低车间屋面渗漏率一次合格率</w:t>
            </w:r>
          </w:p>
        </w:tc>
        <w:tc>
          <w:tcPr>
            <w:tcW w:w="1134" w:type="dxa"/>
            <w:vAlign w:val="center"/>
          </w:tcPr>
          <w:p w14:paraId="4DA5106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D9DDF00" w14:textId="77777777" w:rsidTr="00ED2078">
        <w:tc>
          <w:tcPr>
            <w:tcW w:w="564" w:type="dxa"/>
            <w:vAlign w:val="center"/>
          </w:tcPr>
          <w:p w14:paraId="0B21542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552" w:type="dxa"/>
            <w:vAlign w:val="center"/>
          </w:tcPr>
          <w:p w14:paraId="18A4FF0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福建龙健建设发展有限公司</w:t>
            </w:r>
          </w:p>
        </w:tc>
        <w:tc>
          <w:tcPr>
            <w:tcW w:w="2097" w:type="dxa"/>
            <w:vAlign w:val="center"/>
          </w:tcPr>
          <w:p w14:paraId="0CD9951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兰水中学二期QC小组</w:t>
            </w:r>
          </w:p>
        </w:tc>
        <w:tc>
          <w:tcPr>
            <w:tcW w:w="2833" w:type="dxa"/>
            <w:vAlign w:val="center"/>
          </w:tcPr>
          <w:p w14:paraId="1239D83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提高楼面地砖铺贴质量一次验收合格率</w:t>
            </w:r>
          </w:p>
        </w:tc>
        <w:tc>
          <w:tcPr>
            <w:tcW w:w="1134" w:type="dxa"/>
            <w:vAlign w:val="center"/>
          </w:tcPr>
          <w:p w14:paraId="5027B02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42DE782B" w14:textId="77777777" w:rsidTr="00ED2078">
        <w:trPr>
          <w:trHeight w:val="425"/>
        </w:trPr>
        <w:tc>
          <w:tcPr>
            <w:tcW w:w="564" w:type="dxa"/>
            <w:vAlign w:val="center"/>
          </w:tcPr>
          <w:p w14:paraId="4C80CF2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552" w:type="dxa"/>
            <w:vAlign w:val="center"/>
          </w:tcPr>
          <w:p w14:paraId="0496ED7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2D1FFAB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漳州市巷口中心小学改扩建工程项目QC小组</w:t>
            </w:r>
          </w:p>
        </w:tc>
        <w:tc>
          <w:tcPr>
            <w:tcW w:w="2833" w:type="dxa"/>
            <w:vAlign w:val="center"/>
          </w:tcPr>
          <w:p w14:paraId="3EE12EB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提高装配式梁板安装一次合格率</w:t>
            </w:r>
          </w:p>
        </w:tc>
        <w:tc>
          <w:tcPr>
            <w:tcW w:w="1134" w:type="dxa"/>
            <w:vAlign w:val="center"/>
          </w:tcPr>
          <w:p w14:paraId="5FC926B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6918B291" w14:textId="77777777" w:rsidTr="00ED2078">
        <w:trPr>
          <w:trHeight w:val="828"/>
        </w:trPr>
        <w:tc>
          <w:tcPr>
            <w:tcW w:w="564" w:type="dxa"/>
            <w:vAlign w:val="center"/>
          </w:tcPr>
          <w:p w14:paraId="6BB4ECF9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552" w:type="dxa"/>
            <w:vAlign w:val="center"/>
          </w:tcPr>
          <w:p w14:paraId="16F4071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2AC1CAB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诏安县总医院扩建项目部QC小组</w:t>
            </w:r>
          </w:p>
        </w:tc>
        <w:tc>
          <w:tcPr>
            <w:tcW w:w="2833" w:type="dxa"/>
            <w:vAlign w:val="center"/>
          </w:tcPr>
          <w:p w14:paraId="678A868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提高预制装配式建筑施工一次合格率</w:t>
            </w:r>
          </w:p>
        </w:tc>
        <w:tc>
          <w:tcPr>
            <w:tcW w:w="1134" w:type="dxa"/>
            <w:vAlign w:val="center"/>
          </w:tcPr>
          <w:p w14:paraId="4857BDC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11CF92D" w14:textId="77777777" w:rsidTr="00ED2078">
        <w:trPr>
          <w:trHeight w:val="70"/>
        </w:trPr>
        <w:tc>
          <w:tcPr>
            <w:tcW w:w="564" w:type="dxa"/>
            <w:vAlign w:val="center"/>
          </w:tcPr>
          <w:p w14:paraId="738749C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552" w:type="dxa"/>
            <w:vAlign w:val="center"/>
          </w:tcPr>
          <w:p w14:paraId="28254C3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福建省顺天亿建设有限公司</w:t>
            </w:r>
          </w:p>
        </w:tc>
        <w:tc>
          <w:tcPr>
            <w:tcW w:w="2097" w:type="dxa"/>
            <w:vAlign w:val="center"/>
          </w:tcPr>
          <w:p w14:paraId="39EA221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蓝田经济开发区-科技园A-02地块（一期）QC小组</w:t>
            </w:r>
          </w:p>
        </w:tc>
        <w:tc>
          <w:tcPr>
            <w:tcW w:w="2833" w:type="dxa"/>
            <w:vAlign w:val="center"/>
          </w:tcPr>
          <w:p w14:paraId="662B929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提高墙体构造柱施工一次合格率</w:t>
            </w:r>
          </w:p>
        </w:tc>
        <w:tc>
          <w:tcPr>
            <w:tcW w:w="1134" w:type="dxa"/>
            <w:vAlign w:val="center"/>
          </w:tcPr>
          <w:p w14:paraId="30A3A5D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2FA3F7E9" w14:textId="77777777" w:rsidTr="00ED2078">
        <w:trPr>
          <w:trHeight w:val="330"/>
        </w:trPr>
        <w:tc>
          <w:tcPr>
            <w:tcW w:w="564" w:type="dxa"/>
            <w:vAlign w:val="center"/>
          </w:tcPr>
          <w:p w14:paraId="1F8FFA4F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552" w:type="dxa"/>
            <w:vAlign w:val="center"/>
          </w:tcPr>
          <w:p w14:paraId="71825CB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恒晟集团有限公司</w:t>
            </w:r>
          </w:p>
        </w:tc>
        <w:tc>
          <w:tcPr>
            <w:tcW w:w="2097" w:type="dxa"/>
            <w:vAlign w:val="center"/>
          </w:tcPr>
          <w:p w14:paraId="312B1B1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盛世江南工程 QC进取小组</w:t>
            </w:r>
          </w:p>
        </w:tc>
        <w:tc>
          <w:tcPr>
            <w:tcW w:w="2833" w:type="dxa"/>
            <w:vAlign w:val="center"/>
          </w:tcPr>
          <w:p w14:paraId="5DBC0A8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基于BIM技术,降低机电安装综合管线碰撞率</w:t>
            </w:r>
          </w:p>
        </w:tc>
        <w:tc>
          <w:tcPr>
            <w:tcW w:w="1134" w:type="dxa"/>
            <w:vAlign w:val="center"/>
          </w:tcPr>
          <w:p w14:paraId="11EC41C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39162549" w14:textId="77777777" w:rsidTr="00ED2078">
        <w:trPr>
          <w:trHeight w:val="103"/>
        </w:trPr>
        <w:tc>
          <w:tcPr>
            <w:tcW w:w="564" w:type="dxa"/>
            <w:vAlign w:val="center"/>
          </w:tcPr>
          <w:p w14:paraId="406A7B3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552" w:type="dxa"/>
            <w:vAlign w:val="center"/>
          </w:tcPr>
          <w:p w14:paraId="5005B11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福建省锋达建设集团有限公司</w:t>
            </w:r>
          </w:p>
        </w:tc>
        <w:tc>
          <w:tcPr>
            <w:tcW w:w="2097" w:type="dxa"/>
            <w:vAlign w:val="center"/>
          </w:tcPr>
          <w:p w14:paraId="05679D7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联盛浆纸QC小组</w:t>
            </w:r>
          </w:p>
        </w:tc>
        <w:tc>
          <w:tcPr>
            <w:tcW w:w="2833" w:type="dxa"/>
            <w:vAlign w:val="center"/>
          </w:tcPr>
          <w:p w14:paraId="7310BD7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提高卫生间排水立管一次安装合格率</w:t>
            </w:r>
          </w:p>
        </w:tc>
        <w:tc>
          <w:tcPr>
            <w:tcW w:w="1134" w:type="dxa"/>
            <w:vAlign w:val="center"/>
          </w:tcPr>
          <w:p w14:paraId="644152E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6369D97F" w14:textId="77777777" w:rsidTr="00ED2078">
        <w:tc>
          <w:tcPr>
            <w:tcW w:w="564" w:type="dxa"/>
            <w:vAlign w:val="center"/>
          </w:tcPr>
          <w:p w14:paraId="21A1324B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552" w:type="dxa"/>
            <w:vAlign w:val="center"/>
          </w:tcPr>
          <w:p w14:paraId="401339B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3C9B075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云霄县下港片区棚户区改造建设项目提高铝膜平整度QC小组</w:t>
            </w:r>
          </w:p>
        </w:tc>
        <w:tc>
          <w:tcPr>
            <w:tcW w:w="2833" w:type="dxa"/>
            <w:vAlign w:val="center"/>
          </w:tcPr>
          <w:p w14:paraId="22755BD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提高铝膜安装平整度一次合格率</w:t>
            </w:r>
          </w:p>
        </w:tc>
        <w:tc>
          <w:tcPr>
            <w:tcW w:w="1134" w:type="dxa"/>
            <w:vAlign w:val="center"/>
          </w:tcPr>
          <w:p w14:paraId="0B51FD2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4C051C89" w14:textId="77777777" w:rsidTr="00ED2078">
        <w:tc>
          <w:tcPr>
            <w:tcW w:w="564" w:type="dxa"/>
            <w:vAlign w:val="center"/>
          </w:tcPr>
          <w:p w14:paraId="6EC9C18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552" w:type="dxa"/>
            <w:vAlign w:val="center"/>
          </w:tcPr>
          <w:p w14:paraId="4D12B44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鸿达建设有限公司</w:t>
            </w:r>
          </w:p>
        </w:tc>
        <w:tc>
          <w:tcPr>
            <w:tcW w:w="2097" w:type="dxa"/>
            <w:vAlign w:val="center"/>
          </w:tcPr>
          <w:p w14:paraId="619A1BD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漳浦县实验幼儿园古雷第三分园项目QC小组</w:t>
            </w:r>
          </w:p>
        </w:tc>
        <w:tc>
          <w:tcPr>
            <w:tcW w:w="2833" w:type="dxa"/>
            <w:vAlign w:val="center"/>
          </w:tcPr>
          <w:p w14:paraId="702A2AF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提高框架结构填充墙二次构件一次施工合格率</w:t>
            </w:r>
          </w:p>
        </w:tc>
        <w:tc>
          <w:tcPr>
            <w:tcW w:w="1134" w:type="dxa"/>
            <w:vAlign w:val="center"/>
          </w:tcPr>
          <w:p w14:paraId="1CBE4FB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7DE11A0C" w14:textId="77777777" w:rsidTr="00ED2078">
        <w:tc>
          <w:tcPr>
            <w:tcW w:w="564" w:type="dxa"/>
            <w:vAlign w:val="center"/>
          </w:tcPr>
          <w:p w14:paraId="7B2493A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552" w:type="dxa"/>
            <w:vAlign w:val="center"/>
          </w:tcPr>
          <w:p w14:paraId="454240D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福建省正晖建设工程有限公司</w:t>
            </w:r>
          </w:p>
        </w:tc>
        <w:tc>
          <w:tcPr>
            <w:tcW w:w="2097" w:type="dxa"/>
            <w:vAlign w:val="center"/>
          </w:tcPr>
          <w:p w14:paraId="19BF699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胜利路改造项目QC小组</w:t>
            </w:r>
          </w:p>
        </w:tc>
        <w:tc>
          <w:tcPr>
            <w:tcW w:w="2833" w:type="dxa"/>
            <w:vAlign w:val="center"/>
          </w:tcPr>
          <w:p w14:paraId="5F421FF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提高检查井周边人行道铺装的观感质量</w:t>
            </w:r>
          </w:p>
        </w:tc>
        <w:tc>
          <w:tcPr>
            <w:tcW w:w="1134" w:type="dxa"/>
            <w:vAlign w:val="center"/>
          </w:tcPr>
          <w:p w14:paraId="06D03DD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647BBD70" w14:textId="77777777" w:rsidTr="00ED2078">
        <w:tc>
          <w:tcPr>
            <w:tcW w:w="564" w:type="dxa"/>
            <w:vAlign w:val="center"/>
          </w:tcPr>
          <w:p w14:paraId="3FB1405C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552" w:type="dxa"/>
            <w:vAlign w:val="center"/>
          </w:tcPr>
          <w:p w14:paraId="0DFEE8F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中交第二航务工程局有限公司</w:t>
            </w:r>
          </w:p>
        </w:tc>
        <w:tc>
          <w:tcPr>
            <w:tcW w:w="2097" w:type="dxa"/>
            <w:vAlign w:val="center"/>
          </w:tcPr>
          <w:p w14:paraId="073BC93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圆山大道钢箱梁质量控制QC小组</w:t>
            </w:r>
          </w:p>
        </w:tc>
        <w:tc>
          <w:tcPr>
            <w:tcW w:w="2833" w:type="dxa"/>
            <w:vAlign w:val="center"/>
          </w:tcPr>
          <w:p w14:paraId="1BA1E32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提高人行天桥钢箱梁一次性安装合格率</w:t>
            </w:r>
          </w:p>
        </w:tc>
        <w:tc>
          <w:tcPr>
            <w:tcW w:w="1134" w:type="dxa"/>
            <w:vAlign w:val="center"/>
          </w:tcPr>
          <w:p w14:paraId="2C94D35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0739D6FE" w14:textId="77777777" w:rsidTr="00ED2078">
        <w:trPr>
          <w:trHeight w:val="58"/>
        </w:trPr>
        <w:tc>
          <w:tcPr>
            <w:tcW w:w="564" w:type="dxa"/>
            <w:vAlign w:val="center"/>
          </w:tcPr>
          <w:p w14:paraId="7A1F6AEB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552" w:type="dxa"/>
            <w:vAlign w:val="center"/>
          </w:tcPr>
          <w:p w14:paraId="2255B58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福建巨铸集团有限公司</w:t>
            </w:r>
          </w:p>
        </w:tc>
        <w:tc>
          <w:tcPr>
            <w:tcW w:w="2097" w:type="dxa"/>
            <w:vAlign w:val="center"/>
          </w:tcPr>
          <w:p w14:paraId="4D21D52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漳浦建发·玺院04地块QC小组</w:t>
            </w:r>
          </w:p>
        </w:tc>
        <w:tc>
          <w:tcPr>
            <w:tcW w:w="2833" w:type="dxa"/>
            <w:vAlign w:val="center"/>
          </w:tcPr>
          <w:p w14:paraId="25FA521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提高高层建筑铝合金模板现浇混凝土竖向构件一次成型合格率</w:t>
            </w:r>
          </w:p>
        </w:tc>
        <w:tc>
          <w:tcPr>
            <w:tcW w:w="1134" w:type="dxa"/>
            <w:vAlign w:val="center"/>
          </w:tcPr>
          <w:p w14:paraId="0F2B326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7441F745" w14:textId="77777777" w:rsidTr="00ED2078">
        <w:tc>
          <w:tcPr>
            <w:tcW w:w="564" w:type="dxa"/>
            <w:vAlign w:val="center"/>
          </w:tcPr>
          <w:p w14:paraId="50F97084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552" w:type="dxa"/>
            <w:vAlign w:val="center"/>
          </w:tcPr>
          <w:p w14:paraId="0C5E522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198309C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南靖产业园项目装配式QC小组</w:t>
            </w:r>
          </w:p>
        </w:tc>
        <w:tc>
          <w:tcPr>
            <w:tcW w:w="2833" w:type="dxa"/>
            <w:vAlign w:val="center"/>
          </w:tcPr>
          <w:p w14:paraId="531AB5B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提高叠合板现浇混凝土施工质量合格率</w:t>
            </w:r>
          </w:p>
        </w:tc>
        <w:tc>
          <w:tcPr>
            <w:tcW w:w="1134" w:type="dxa"/>
            <w:vAlign w:val="center"/>
          </w:tcPr>
          <w:p w14:paraId="42B9FD9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6F201C7F" w14:textId="77777777" w:rsidTr="00ED2078">
        <w:tc>
          <w:tcPr>
            <w:tcW w:w="564" w:type="dxa"/>
            <w:vAlign w:val="center"/>
          </w:tcPr>
          <w:p w14:paraId="21B81079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552" w:type="dxa"/>
            <w:vAlign w:val="center"/>
          </w:tcPr>
          <w:p w14:paraId="2D5CB5E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福建恒冠建设有限公司</w:t>
            </w:r>
          </w:p>
        </w:tc>
        <w:tc>
          <w:tcPr>
            <w:tcW w:w="2097" w:type="dxa"/>
            <w:vAlign w:val="center"/>
          </w:tcPr>
          <w:p w14:paraId="58BBC88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漳大体育馆QC小组</w:t>
            </w:r>
          </w:p>
        </w:tc>
        <w:tc>
          <w:tcPr>
            <w:tcW w:w="2833" w:type="dxa"/>
            <w:vAlign w:val="center"/>
          </w:tcPr>
          <w:p w14:paraId="370963F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钢筋调直切断机隔音降噪技术创新</w:t>
            </w:r>
          </w:p>
        </w:tc>
        <w:tc>
          <w:tcPr>
            <w:tcW w:w="1134" w:type="dxa"/>
            <w:vAlign w:val="center"/>
          </w:tcPr>
          <w:p w14:paraId="7E4D1B6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7ABB19FD" w14:textId="77777777" w:rsidTr="00ED2078">
        <w:tc>
          <w:tcPr>
            <w:tcW w:w="564" w:type="dxa"/>
            <w:vAlign w:val="center"/>
          </w:tcPr>
          <w:p w14:paraId="3DF2204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552" w:type="dxa"/>
            <w:vAlign w:val="center"/>
          </w:tcPr>
          <w:p w14:paraId="0CCC620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17D8E55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诗墩棚户区改造项目QC小组</w:t>
            </w:r>
          </w:p>
        </w:tc>
        <w:tc>
          <w:tcPr>
            <w:tcW w:w="2833" w:type="dxa"/>
            <w:vAlign w:val="center"/>
          </w:tcPr>
          <w:p w14:paraId="76E3ACD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提高灌注桩钢筋笼一次验收合格率</w:t>
            </w:r>
          </w:p>
        </w:tc>
        <w:tc>
          <w:tcPr>
            <w:tcW w:w="1134" w:type="dxa"/>
            <w:vAlign w:val="center"/>
          </w:tcPr>
          <w:p w14:paraId="176AE40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58649FD8" w14:textId="77777777" w:rsidTr="00ED2078">
        <w:tc>
          <w:tcPr>
            <w:tcW w:w="564" w:type="dxa"/>
            <w:vAlign w:val="center"/>
          </w:tcPr>
          <w:p w14:paraId="76E0EE4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552" w:type="dxa"/>
            <w:vAlign w:val="center"/>
          </w:tcPr>
          <w:p w14:paraId="2E210A7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449AF20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长汀城发宏德锦苑项目部QC小组</w:t>
            </w:r>
          </w:p>
        </w:tc>
        <w:tc>
          <w:tcPr>
            <w:tcW w:w="2833" w:type="dxa"/>
            <w:vAlign w:val="center"/>
          </w:tcPr>
          <w:p w14:paraId="0745153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提高竖向铝模一次性安装合格率</w:t>
            </w:r>
          </w:p>
        </w:tc>
        <w:tc>
          <w:tcPr>
            <w:tcW w:w="1134" w:type="dxa"/>
            <w:vAlign w:val="center"/>
          </w:tcPr>
          <w:p w14:paraId="004B00A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0C0CECB" w14:textId="77777777" w:rsidTr="00ED2078">
        <w:tc>
          <w:tcPr>
            <w:tcW w:w="564" w:type="dxa"/>
            <w:vAlign w:val="center"/>
          </w:tcPr>
          <w:p w14:paraId="2754FC83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552" w:type="dxa"/>
            <w:vAlign w:val="center"/>
          </w:tcPr>
          <w:p w14:paraId="0267E3B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6696B65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许生辉QC小组</w:t>
            </w:r>
          </w:p>
        </w:tc>
        <w:tc>
          <w:tcPr>
            <w:tcW w:w="2833" w:type="dxa"/>
            <w:vAlign w:val="center"/>
          </w:tcPr>
          <w:p w14:paraId="3EDD4A6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提高铝合金钢副框的一次成型合格率</w:t>
            </w:r>
          </w:p>
        </w:tc>
        <w:tc>
          <w:tcPr>
            <w:tcW w:w="1134" w:type="dxa"/>
            <w:vAlign w:val="center"/>
          </w:tcPr>
          <w:p w14:paraId="4A7BF70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CCB486B" w14:textId="77777777" w:rsidTr="00ED2078">
        <w:tc>
          <w:tcPr>
            <w:tcW w:w="564" w:type="dxa"/>
            <w:vAlign w:val="center"/>
          </w:tcPr>
          <w:p w14:paraId="4FC9EFE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lastRenderedPageBreak/>
              <w:t>77</w:t>
            </w:r>
          </w:p>
        </w:tc>
        <w:tc>
          <w:tcPr>
            <w:tcW w:w="2552" w:type="dxa"/>
            <w:vAlign w:val="center"/>
          </w:tcPr>
          <w:p w14:paraId="1105469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1270CD6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漳州市西桥中心小学异地重建工程项目部QC小组</w:t>
            </w:r>
          </w:p>
        </w:tc>
        <w:tc>
          <w:tcPr>
            <w:tcW w:w="2833" w:type="dxa"/>
            <w:vAlign w:val="center"/>
          </w:tcPr>
          <w:p w14:paraId="0C844F5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提高地下室混凝土现浇楼板一次验收合格率</w:t>
            </w:r>
          </w:p>
        </w:tc>
        <w:tc>
          <w:tcPr>
            <w:tcW w:w="1134" w:type="dxa"/>
            <w:vAlign w:val="center"/>
          </w:tcPr>
          <w:p w14:paraId="4AE3B60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5BB9A210" w14:textId="77777777" w:rsidTr="00ED2078">
        <w:tc>
          <w:tcPr>
            <w:tcW w:w="564" w:type="dxa"/>
            <w:vAlign w:val="center"/>
          </w:tcPr>
          <w:p w14:paraId="3DA5FFD9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552" w:type="dxa"/>
            <w:vAlign w:val="center"/>
          </w:tcPr>
          <w:p w14:paraId="2454EC8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福建省城弘建设集团有限公司</w:t>
            </w:r>
          </w:p>
        </w:tc>
        <w:tc>
          <w:tcPr>
            <w:tcW w:w="2097" w:type="dxa"/>
            <w:vAlign w:val="center"/>
          </w:tcPr>
          <w:p w14:paraId="690359A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漳华新村安置房QC小组</w:t>
            </w:r>
          </w:p>
        </w:tc>
        <w:tc>
          <w:tcPr>
            <w:tcW w:w="2833" w:type="dxa"/>
            <w:vAlign w:val="center"/>
          </w:tcPr>
          <w:p w14:paraId="409233C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提高屋面防滑砖施工一次合格率</w:t>
            </w:r>
          </w:p>
        </w:tc>
        <w:tc>
          <w:tcPr>
            <w:tcW w:w="1134" w:type="dxa"/>
            <w:vAlign w:val="center"/>
          </w:tcPr>
          <w:p w14:paraId="43D84AC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3AF382DB" w14:textId="77777777" w:rsidTr="00ED2078">
        <w:tc>
          <w:tcPr>
            <w:tcW w:w="564" w:type="dxa"/>
            <w:vAlign w:val="center"/>
          </w:tcPr>
          <w:p w14:paraId="7B8B1D9F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552" w:type="dxa"/>
            <w:vAlign w:val="center"/>
          </w:tcPr>
          <w:p w14:paraId="22FC467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4328E84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许生辉QC小组</w:t>
            </w:r>
          </w:p>
        </w:tc>
        <w:tc>
          <w:tcPr>
            <w:tcW w:w="2833" w:type="dxa"/>
            <w:vAlign w:val="center"/>
          </w:tcPr>
          <w:p w14:paraId="1363AE7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提高铝膜栏杆预埋件的一次成型合格率</w:t>
            </w:r>
          </w:p>
        </w:tc>
        <w:tc>
          <w:tcPr>
            <w:tcW w:w="1134" w:type="dxa"/>
            <w:vAlign w:val="center"/>
          </w:tcPr>
          <w:p w14:paraId="7229717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39BB5FC7" w14:textId="77777777" w:rsidTr="00ED2078">
        <w:tc>
          <w:tcPr>
            <w:tcW w:w="564" w:type="dxa"/>
            <w:vAlign w:val="center"/>
          </w:tcPr>
          <w:p w14:paraId="2AEFD91C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552" w:type="dxa"/>
            <w:vAlign w:val="center"/>
          </w:tcPr>
          <w:p w14:paraId="4E68E0E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288A21E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云霄县下港片区棚户区改造建设项目安全QC小组</w:t>
            </w:r>
          </w:p>
        </w:tc>
        <w:tc>
          <w:tcPr>
            <w:tcW w:w="2833" w:type="dxa"/>
            <w:vAlign w:val="center"/>
          </w:tcPr>
          <w:p w14:paraId="5643055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提高附着式升降脚手架一次验收合格率</w:t>
            </w:r>
          </w:p>
        </w:tc>
        <w:tc>
          <w:tcPr>
            <w:tcW w:w="1134" w:type="dxa"/>
            <w:vAlign w:val="center"/>
          </w:tcPr>
          <w:p w14:paraId="6430A87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2AD21510" w14:textId="77777777" w:rsidTr="00ED2078">
        <w:trPr>
          <w:trHeight w:val="780"/>
        </w:trPr>
        <w:tc>
          <w:tcPr>
            <w:tcW w:w="564" w:type="dxa"/>
            <w:vAlign w:val="center"/>
          </w:tcPr>
          <w:p w14:paraId="645635E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552" w:type="dxa"/>
            <w:vAlign w:val="center"/>
          </w:tcPr>
          <w:p w14:paraId="5A5DB16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福建利晖建设发展有限公司</w:t>
            </w:r>
          </w:p>
        </w:tc>
        <w:tc>
          <w:tcPr>
            <w:tcW w:w="2097" w:type="dxa"/>
            <w:vAlign w:val="center"/>
          </w:tcPr>
          <w:p w14:paraId="576AE2B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烨隆宿舍楼QC小组</w:t>
            </w:r>
          </w:p>
        </w:tc>
        <w:tc>
          <w:tcPr>
            <w:tcW w:w="2833" w:type="dxa"/>
            <w:vAlign w:val="center"/>
          </w:tcPr>
          <w:p w14:paraId="3A88E98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提高楼面板负筋保护层合格率</w:t>
            </w:r>
          </w:p>
        </w:tc>
        <w:tc>
          <w:tcPr>
            <w:tcW w:w="1134" w:type="dxa"/>
            <w:vAlign w:val="center"/>
          </w:tcPr>
          <w:p w14:paraId="31732EA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7A061FD1" w14:textId="77777777" w:rsidTr="00ED2078">
        <w:trPr>
          <w:trHeight w:val="70"/>
        </w:trPr>
        <w:tc>
          <w:tcPr>
            <w:tcW w:w="564" w:type="dxa"/>
            <w:vAlign w:val="center"/>
          </w:tcPr>
          <w:p w14:paraId="587ED07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552" w:type="dxa"/>
            <w:vAlign w:val="center"/>
          </w:tcPr>
          <w:p w14:paraId="1410544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南炬建筑工程（福建）有限公司</w:t>
            </w:r>
          </w:p>
        </w:tc>
        <w:tc>
          <w:tcPr>
            <w:tcW w:w="2097" w:type="dxa"/>
            <w:vAlign w:val="center"/>
          </w:tcPr>
          <w:p w14:paraId="517DE29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漳州理工职业学院QC小组</w:t>
            </w:r>
          </w:p>
        </w:tc>
        <w:tc>
          <w:tcPr>
            <w:tcW w:w="2833" w:type="dxa"/>
            <w:vAlign w:val="center"/>
          </w:tcPr>
          <w:p w14:paraId="656B6B1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提高构造柱混凝土一次浇筑合格率</w:t>
            </w:r>
          </w:p>
        </w:tc>
        <w:tc>
          <w:tcPr>
            <w:tcW w:w="1134" w:type="dxa"/>
            <w:vAlign w:val="center"/>
          </w:tcPr>
          <w:p w14:paraId="64F7305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31F7478A" w14:textId="77777777" w:rsidTr="00ED2078">
        <w:trPr>
          <w:trHeight w:val="231"/>
        </w:trPr>
        <w:tc>
          <w:tcPr>
            <w:tcW w:w="564" w:type="dxa"/>
            <w:vAlign w:val="center"/>
          </w:tcPr>
          <w:p w14:paraId="57FF8731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552" w:type="dxa"/>
            <w:vAlign w:val="center"/>
          </w:tcPr>
          <w:p w14:paraId="00F23CC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中建协和建设有限公司</w:t>
            </w:r>
          </w:p>
        </w:tc>
        <w:tc>
          <w:tcPr>
            <w:tcW w:w="2097" w:type="dxa"/>
            <w:vAlign w:val="center"/>
          </w:tcPr>
          <w:p w14:paraId="6812F0F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中建协和建设有限公司同心协力QC小组</w:t>
            </w:r>
          </w:p>
        </w:tc>
        <w:tc>
          <w:tcPr>
            <w:tcW w:w="2833" w:type="dxa"/>
            <w:vAlign w:val="center"/>
          </w:tcPr>
          <w:p w14:paraId="39B4116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提高路缘石安装一次验收合格率</w:t>
            </w:r>
          </w:p>
        </w:tc>
        <w:tc>
          <w:tcPr>
            <w:tcW w:w="1134" w:type="dxa"/>
            <w:vAlign w:val="center"/>
          </w:tcPr>
          <w:p w14:paraId="4C0D36A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7B2E15A" w14:textId="77777777" w:rsidTr="00ED2078">
        <w:trPr>
          <w:trHeight w:val="70"/>
        </w:trPr>
        <w:tc>
          <w:tcPr>
            <w:tcW w:w="564" w:type="dxa"/>
            <w:vAlign w:val="center"/>
          </w:tcPr>
          <w:p w14:paraId="768057E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552" w:type="dxa"/>
            <w:vAlign w:val="center"/>
          </w:tcPr>
          <w:p w14:paraId="34B9A39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50C5D42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黎航QC小组</w:t>
            </w:r>
          </w:p>
        </w:tc>
        <w:tc>
          <w:tcPr>
            <w:tcW w:w="2833" w:type="dxa"/>
            <w:vAlign w:val="center"/>
          </w:tcPr>
          <w:p w14:paraId="50690FD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提高铝模垂直度一次成型合格率</w:t>
            </w:r>
          </w:p>
        </w:tc>
        <w:tc>
          <w:tcPr>
            <w:tcW w:w="1134" w:type="dxa"/>
            <w:vAlign w:val="center"/>
          </w:tcPr>
          <w:p w14:paraId="6991C15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79414A47" w14:textId="77777777" w:rsidTr="00ED2078">
        <w:trPr>
          <w:trHeight w:val="70"/>
        </w:trPr>
        <w:tc>
          <w:tcPr>
            <w:tcW w:w="564" w:type="dxa"/>
            <w:vAlign w:val="center"/>
          </w:tcPr>
          <w:p w14:paraId="447BFCC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552" w:type="dxa"/>
            <w:vAlign w:val="center"/>
          </w:tcPr>
          <w:p w14:paraId="639C67C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闽晟集团城建发展有限公司</w:t>
            </w:r>
          </w:p>
        </w:tc>
        <w:tc>
          <w:tcPr>
            <w:tcW w:w="2097" w:type="dxa"/>
            <w:vAlign w:val="center"/>
          </w:tcPr>
          <w:p w14:paraId="024549A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漳州中梁星海天宸项目QC小组</w:t>
            </w:r>
          </w:p>
        </w:tc>
        <w:tc>
          <w:tcPr>
            <w:tcW w:w="2833" w:type="dxa"/>
            <w:vAlign w:val="center"/>
          </w:tcPr>
          <w:p w14:paraId="372867A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提高公共区域的墙面砖施工质量</w:t>
            </w:r>
          </w:p>
        </w:tc>
        <w:tc>
          <w:tcPr>
            <w:tcW w:w="1134" w:type="dxa"/>
            <w:vAlign w:val="center"/>
          </w:tcPr>
          <w:p w14:paraId="241CA06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57AC201E" w14:textId="77777777" w:rsidTr="00ED2078">
        <w:trPr>
          <w:trHeight w:val="70"/>
        </w:trPr>
        <w:tc>
          <w:tcPr>
            <w:tcW w:w="564" w:type="dxa"/>
            <w:vAlign w:val="center"/>
          </w:tcPr>
          <w:p w14:paraId="58CB89F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552" w:type="dxa"/>
            <w:vAlign w:val="center"/>
          </w:tcPr>
          <w:p w14:paraId="1378B27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1862F14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“质量追求、服务创新”QC小组</w:t>
            </w:r>
          </w:p>
        </w:tc>
        <w:tc>
          <w:tcPr>
            <w:tcW w:w="2833" w:type="dxa"/>
            <w:vAlign w:val="center"/>
          </w:tcPr>
          <w:p w14:paraId="26CFAC5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空调板处悬挑工字钢钢丝绳反拉做法的研制</w:t>
            </w:r>
          </w:p>
        </w:tc>
        <w:tc>
          <w:tcPr>
            <w:tcW w:w="1134" w:type="dxa"/>
            <w:vAlign w:val="center"/>
          </w:tcPr>
          <w:p w14:paraId="0812E37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1EB998C2" w14:textId="77777777" w:rsidTr="00ED2078">
        <w:trPr>
          <w:trHeight w:val="828"/>
        </w:trPr>
        <w:tc>
          <w:tcPr>
            <w:tcW w:w="564" w:type="dxa"/>
            <w:vAlign w:val="center"/>
          </w:tcPr>
          <w:p w14:paraId="0159165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552" w:type="dxa"/>
            <w:vAlign w:val="center"/>
          </w:tcPr>
          <w:p w14:paraId="51BAA93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漳州市建筑工程有限公司</w:t>
            </w:r>
          </w:p>
        </w:tc>
        <w:tc>
          <w:tcPr>
            <w:tcW w:w="2097" w:type="dxa"/>
            <w:vAlign w:val="center"/>
          </w:tcPr>
          <w:p w14:paraId="00FBC51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霞洋佳苑QC小组</w:t>
            </w:r>
          </w:p>
        </w:tc>
        <w:tc>
          <w:tcPr>
            <w:tcW w:w="2833" w:type="dxa"/>
            <w:vAlign w:val="center"/>
          </w:tcPr>
          <w:p w14:paraId="55C48AD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提高复杂环境下PHC桩桩位精确度施工一次验收合格率</w:t>
            </w:r>
          </w:p>
        </w:tc>
        <w:tc>
          <w:tcPr>
            <w:tcW w:w="1134" w:type="dxa"/>
            <w:vAlign w:val="center"/>
          </w:tcPr>
          <w:p w14:paraId="700F86F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2EDCA798" w14:textId="77777777" w:rsidTr="00ED2078">
        <w:trPr>
          <w:trHeight w:val="968"/>
        </w:trPr>
        <w:tc>
          <w:tcPr>
            <w:tcW w:w="564" w:type="dxa"/>
            <w:vAlign w:val="center"/>
          </w:tcPr>
          <w:p w14:paraId="51261B06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552" w:type="dxa"/>
            <w:vAlign w:val="center"/>
          </w:tcPr>
          <w:p w14:paraId="3DE7992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福建旭台建筑工程有限公司</w:t>
            </w:r>
          </w:p>
        </w:tc>
        <w:tc>
          <w:tcPr>
            <w:tcW w:w="2097" w:type="dxa"/>
            <w:vAlign w:val="center"/>
          </w:tcPr>
          <w:p w14:paraId="78EA930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高速针生产线项目QC小组</w:t>
            </w:r>
          </w:p>
        </w:tc>
        <w:tc>
          <w:tcPr>
            <w:tcW w:w="2833" w:type="dxa"/>
            <w:vAlign w:val="center"/>
          </w:tcPr>
          <w:p w14:paraId="5A17600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提高厂房大跨度钢结构屋面板施工合格率</w:t>
            </w:r>
          </w:p>
        </w:tc>
        <w:tc>
          <w:tcPr>
            <w:tcW w:w="1134" w:type="dxa"/>
            <w:vAlign w:val="center"/>
          </w:tcPr>
          <w:p w14:paraId="4DCC3A1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376AA2B8" w14:textId="77777777" w:rsidTr="00ED2078">
        <w:trPr>
          <w:trHeight w:val="58"/>
        </w:trPr>
        <w:tc>
          <w:tcPr>
            <w:tcW w:w="564" w:type="dxa"/>
            <w:vAlign w:val="center"/>
          </w:tcPr>
          <w:p w14:paraId="6216510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552" w:type="dxa"/>
            <w:vAlign w:val="center"/>
          </w:tcPr>
          <w:p w14:paraId="0D2E649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中国建筑第八工程局有限公司</w:t>
            </w:r>
          </w:p>
        </w:tc>
        <w:tc>
          <w:tcPr>
            <w:tcW w:w="2097" w:type="dxa"/>
            <w:vAlign w:val="center"/>
          </w:tcPr>
          <w:p w14:paraId="47D5A46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南湖温泉酒店项目QC小组</w:t>
            </w:r>
          </w:p>
        </w:tc>
        <w:tc>
          <w:tcPr>
            <w:tcW w:w="2833" w:type="dxa"/>
            <w:vAlign w:val="center"/>
          </w:tcPr>
          <w:p w14:paraId="6A121D4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提高基坑边坡区域土方开挖一次验收合格率</w:t>
            </w:r>
          </w:p>
        </w:tc>
        <w:tc>
          <w:tcPr>
            <w:tcW w:w="1134" w:type="dxa"/>
            <w:vAlign w:val="center"/>
          </w:tcPr>
          <w:p w14:paraId="53F9F64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65402D" w:rsidRPr="0099315D" w14:paraId="3D257575" w14:textId="77777777" w:rsidTr="00ED2078">
        <w:trPr>
          <w:trHeight w:val="58"/>
        </w:trPr>
        <w:tc>
          <w:tcPr>
            <w:tcW w:w="564" w:type="dxa"/>
            <w:vAlign w:val="center"/>
          </w:tcPr>
          <w:p w14:paraId="10F12FE8" w14:textId="77777777" w:rsidR="0065402D" w:rsidRPr="0065402D" w:rsidRDefault="0065402D" w:rsidP="0065402D">
            <w:pPr>
              <w:jc w:val="center"/>
              <w:rPr>
                <w:rFonts w:ascii="宋体" w:hAnsi="宋体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552" w:type="dxa"/>
            <w:vAlign w:val="center"/>
          </w:tcPr>
          <w:p w14:paraId="0FC7A090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中铁二十二局集团第三工程有限公司</w:t>
            </w:r>
          </w:p>
        </w:tc>
        <w:tc>
          <w:tcPr>
            <w:tcW w:w="2097" w:type="dxa"/>
            <w:vAlign w:val="center"/>
          </w:tcPr>
          <w:p w14:paraId="78678083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漳州市圆山大道道路工程（纵十路至象镇互通）A3标段QC小组</w:t>
            </w:r>
          </w:p>
        </w:tc>
        <w:tc>
          <w:tcPr>
            <w:tcW w:w="2833" w:type="dxa"/>
            <w:vAlign w:val="center"/>
          </w:tcPr>
          <w:p w14:paraId="35BA1761" w14:textId="77777777" w:rsidR="0065402D" w:rsidRPr="0065402D" w:rsidRDefault="0065402D" w:rsidP="0065402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提高人行道面砖一次铺装合格率</w:t>
            </w:r>
          </w:p>
        </w:tc>
        <w:tc>
          <w:tcPr>
            <w:tcW w:w="1134" w:type="dxa"/>
            <w:vAlign w:val="center"/>
          </w:tcPr>
          <w:p w14:paraId="3F1FAC6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二等奖</w:t>
            </w:r>
          </w:p>
        </w:tc>
      </w:tr>
      <w:tr w:rsidR="00F10F88" w:rsidRPr="0099315D" w14:paraId="4D08D0F4" w14:textId="77777777" w:rsidTr="00ED2078">
        <w:trPr>
          <w:trHeight w:val="73"/>
        </w:trPr>
        <w:tc>
          <w:tcPr>
            <w:tcW w:w="564" w:type="dxa"/>
            <w:vAlign w:val="center"/>
          </w:tcPr>
          <w:p w14:paraId="6117F061" w14:textId="77777777" w:rsidR="00F10F88" w:rsidRPr="0065402D" w:rsidRDefault="00F10F88" w:rsidP="00F10F88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552" w:type="dxa"/>
            <w:vAlign w:val="center"/>
          </w:tcPr>
          <w:p w14:paraId="6E6DA223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福建创盛建设有限公司</w:t>
            </w:r>
          </w:p>
        </w:tc>
        <w:tc>
          <w:tcPr>
            <w:tcW w:w="2097" w:type="dxa"/>
            <w:vAlign w:val="center"/>
          </w:tcPr>
          <w:p w14:paraId="7EF1FDF1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平和县东环路一期项目QC小组</w:t>
            </w:r>
          </w:p>
        </w:tc>
        <w:tc>
          <w:tcPr>
            <w:tcW w:w="2833" w:type="dxa"/>
            <w:vAlign w:val="center"/>
          </w:tcPr>
          <w:p w14:paraId="24A7EFAD" w14:textId="77777777" w:rsidR="00F10F88" w:rsidRPr="0065402D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提高路基填筑施工质量验收合格率</w:t>
            </w:r>
          </w:p>
        </w:tc>
        <w:tc>
          <w:tcPr>
            <w:tcW w:w="1134" w:type="dxa"/>
            <w:vAlign w:val="center"/>
          </w:tcPr>
          <w:p w14:paraId="59A293B1" w14:textId="77777777" w:rsidR="00F10F88" w:rsidRPr="0065402D" w:rsidRDefault="0065402D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7840874A" w14:textId="77777777" w:rsidTr="00ED2078">
        <w:tc>
          <w:tcPr>
            <w:tcW w:w="564" w:type="dxa"/>
            <w:vAlign w:val="center"/>
          </w:tcPr>
          <w:p w14:paraId="664510CE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552" w:type="dxa"/>
            <w:vAlign w:val="center"/>
          </w:tcPr>
          <w:p w14:paraId="02A2ABD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福建省天钧建设发展有限公司</w:t>
            </w:r>
          </w:p>
        </w:tc>
        <w:tc>
          <w:tcPr>
            <w:tcW w:w="2097" w:type="dxa"/>
            <w:vAlign w:val="center"/>
          </w:tcPr>
          <w:p w14:paraId="35A649D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大观商务中心QC小组</w:t>
            </w:r>
          </w:p>
        </w:tc>
        <w:tc>
          <w:tcPr>
            <w:tcW w:w="2833" w:type="dxa"/>
            <w:vAlign w:val="center"/>
          </w:tcPr>
          <w:p w14:paraId="476C946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提高加气混凝土砌块一次砌筑合格率</w:t>
            </w:r>
          </w:p>
        </w:tc>
        <w:tc>
          <w:tcPr>
            <w:tcW w:w="1134" w:type="dxa"/>
            <w:vAlign w:val="center"/>
          </w:tcPr>
          <w:p w14:paraId="2B87151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6CE1AECE" w14:textId="77777777" w:rsidTr="00ED2078">
        <w:tc>
          <w:tcPr>
            <w:tcW w:w="564" w:type="dxa"/>
            <w:vAlign w:val="center"/>
          </w:tcPr>
          <w:p w14:paraId="5E9318B8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552" w:type="dxa"/>
            <w:vAlign w:val="center"/>
          </w:tcPr>
          <w:p w14:paraId="4C2827F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恒晟集团有限公司</w:t>
            </w:r>
          </w:p>
        </w:tc>
        <w:tc>
          <w:tcPr>
            <w:tcW w:w="2097" w:type="dxa"/>
            <w:vAlign w:val="center"/>
          </w:tcPr>
          <w:p w14:paraId="3B92998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云霄演武亭QC小组</w:t>
            </w:r>
          </w:p>
        </w:tc>
        <w:tc>
          <w:tcPr>
            <w:tcW w:w="2833" w:type="dxa"/>
            <w:vAlign w:val="center"/>
          </w:tcPr>
          <w:p w14:paraId="0219C07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降低悬挑架卸荷拉环对砼表面的破坏率</w:t>
            </w:r>
          </w:p>
        </w:tc>
        <w:tc>
          <w:tcPr>
            <w:tcW w:w="1134" w:type="dxa"/>
            <w:vAlign w:val="center"/>
          </w:tcPr>
          <w:p w14:paraId="30F973F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2AEAE1EB" w14:textId="77777777" w:rsidTr="00ED2078">
        <w:tc>
          <w:tcPr>
            <w:tcW w:w="564" w:type="dxa"/>
            <w:vAlign w:val="center"/>
          </w:tcPr>
          <w:p w14:paraId="28FC05E8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552" w:type="dxa"/>
            <w:vAlign w:val="center"/>
          </w:tcPr>
          <w:p w14:paraId="677B4C8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0032C5B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磐石QC小组</w:t>
            </w:r>
          </w:p>
        </w:tc>
        <w:tc>
          <w:tcPr>
            <w:tcW w:w="2833" w:type="dxa"/>
            <w:vAlign w:val="center"/>
          </w:tcPr>
          <w:p w14:paraId="36D695B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外脚手架新型连墙件施工工艺的创新</w:t>
            </w:r>
          </w:p>
        </w:tc>
        <w:tc>
          <w:tcPr>
            <w:tcW w:w="1134" w:type="dxa"/>
            <w:vAlign w:val="center"/>
          </w:tcPr>
          <w:p w14:paraId="613AE18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2D0EA83E" w14:textId="77777777" w:rsidTr="00ED2078">
        <w:tc>
          <w:tcPr>
            <w:tcW w:w="564" w:type="dxa"/>
            <w:vAlign w:val="center"/>
          </w:tcPr>
          <w:p w14:paraId="0FE9C11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552" w:type="dxa"/>
            <w:vAlign w:val="center"/>
          </w:tcPr>
          <w:p w14:paraId="15A1B5E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77CCF06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云霄下港片区棚户区改造建设项目QC小组</w:t>
            </w:r>
          </w:p>
        </w:tc>
        <w:tc>
          <w:tcPr>
            <w:tcW w:w="2833" w:type="dxa"/>
            <w:vAlign w:val="center"/>
          </w:tcPr>
          <w:p w14:paraId="0C2F9F2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降低钻孔灌注桩充盈系数</w:t>
            </w:r>
          </w:p>
        </w:tc>
        <w:tc>
          <w:tcPr>
            <w:tcW w:w="1134" w:type="dxa"/>
            <w:vAlign w:val="center"/>
          </w:tcPr>
          <w:p w14:paraId="19FA294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3ED5998F" w14:textId="77777777" w:rsidTr="00ED2078">
        <w:trPr>
          <w:trHeight w:val="224"/>
        </w:trPr>
        <w:tc>
          <w:tcPr>
            <w:tcW w:w="564" w:type="dxa"/>
            <w:vAlign w:val="center"/>
          </w:tcPr>
          <w:p w14:paraId="26591A6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lastRenderedPageBreak/>
              <w:t>96</w:t>
            </w:r>
          </w:p>
        </w:tc>
        <w:tc>
          <w:tcPr>
            <w:tcW w:w="2552" w:type="dxa"/>
            <w:vAlign w:val="center"/>
          </w:tcPr>
          <w:p w14:paraId="4355DC7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福建省融旗建设工程有限公司</w:t>
            </w:r>
          </w:p>
        </w:tc>
        <w:tc>
          <w:tcPr>
            <w:tcW w:w="2097" w:type="dxa"/>
            <w:vAlign w:val="center"/>
          </w:tcPr>
          <w:p w14:paraId="4FF8C52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提高检查井周边路面合格率QC小组</w:t>
            </w:r>
          </w:p>
        </w:tc>
        <w:tc>
          <w:tcPr>
            <w:tcW w:w="2833" w:type="dxa"/>
            <w:vAlign w:val="center"/>
          </w:tcPr>
          <w:p w14:paraId="15AF90C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提高检查井周边路面合格率</w:t>
            </w:r>
          </w:p>
        </w:tc>
        <w:tc>
          <w:tcPr>
            <w:tcW w:w="1134" w:type="dxa"/>
            <w:vAlign w:val="center"/>
          </w:tcPr>
          <w:p w14:paraId="0B51091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6CD517A5" w14:textId="77777777" w:rsidTr="00ED2078">
        <w:trPr>
          <w:trHeight w:val="715"/>
        </w:trPr>
        <w:tc>
          <w:tcPr>
            <w:tcW w:w="564" w:type="dxa"/>
            <w:vAlign w:val="center"/>
          </w:tcPr>
          <w:p w14:paraId="2370C843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552" w:type="dxa"/>
            <w:vAlign w:val="center"/>
          </w:tcPr>
          <w:p w14:paraId="38BF667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福建省龙江建设有限公司</w:t>
            </w:r>
          </w:p>
        </w:tc>
        <w:tc>
          <w:tcPr>
            <w:tcW w:w="2097" w:type="dxa"/>
            <w:vAlign w:val="center"/>
          </w:tcPr>
          <w:p w14:paraId="21CBB370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“创优工匠”质量管理QC小组</w:t>
            </w:r>
          </w:p>
        </w:tc>
        <w:tc>
          <w:tcPr>
            <w:tcW w:w="2833" w:type="dxa"/>
            <w:vAlign w:val="center"/>
          </w:tcPr>
          <w:p w14:paraId="1EAF83F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提高地下室止水钢板安装一次验收合格率</w:t>
            </w:r>
          </w:p>
        </w:tc>
        <w:tc>
          <w:tcPr>
            <w:tcW w:w="1134" w:type="dxa"/>
            <w:vAlign w:val="center"/>
          </w:tcPr>
          <w:p w14:paraId="4E67528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6FDD3CC3" w14:textId="77777777" w:rsidTr="00ED2078">
        <w:tc>
          <w:tcPr>
            <w:tcW w:w="564" w:type="dxa"/>
            <w:vAlign w:val="center"/>
          </w:tcPr>
          <w:p w14:paraId="45F90DA7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552" w:type="dxa"/>
            <w:vAlign w:val="center"/>
          </w:tcPr>
          <w:p w14:paraId="7E8D8B1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漳州市建筑工程有限公司</w:t>
            </w:r>
          </w:p>
        </w:tc>
        <w:tc>
          <w:tcPr>
            <w:tcW w:w="2097" w:type="dxa"/>
            <w:vAlign w:val="center"/>
          </w:tcPr>
          <w:p w14:paraId="171EFAB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越质追品QC小组</w:t>
            </w:r>
          </w:p>
        </w:tc>
        <w:tc>
          <w:tcPr>
            <w:tcW w:w="2833" w:type="dxa"/>
            <w:vAlign w:val="center"/>
          </w:tcPr>
          <w:p w14:paraId="1A85A31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提高ALC墙板一次安装施工合格率</w:t>
            </w:r>
          </w:p>
        </w:tc>
        <w:tc>
          <w:tcPr>
            <w:tcW w:w="1134" w:type="dxa"/>
            <w:vAlign w:val="center"/>
          </w:tcPr>
          <w:p w14:paraId="13CE63F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0AD4B194" w14:textId="77777777" w:rsidTr="00ED2078">
        <w:tc>
          <w:tcPr>
            <w:tcW w:w="564" w:type="dxa"/>
            <w:vAlign w:val="center"/>
          </w:tcPr>
          <w:p w14:paraId="1570FCBA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552" w:type="dxa"/>
            <w:vAlign w:val="center"/>
          </w:tcPr>
          <w:p w14:paraId="2A9C370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福建恒安达建设发展有限公司</w:t>
            </w:r>
          </w:p>
        </w:tc>
        <w:tc>
          <w:tcPr>
            <w:tcW w:w="2097" w:type="dxa"/>
            <w:vAlign w:val="center"/>
          </w:tcPr>
          <w:p w14:paraId="45F7B7A6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南胜QC小组</w:t>
            </w:r>
          </w:p>
        </w:tc>
        <w:tc>
          <w:tcPr>
            <w:tcW w:w="2833" w:type="dxa"/>
            <w:vAlign w:val="center"/>
          </w:tcPr>
          <w:p w14:paraId="4B4D264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降低裸土扬尘覆盖成本率</w:t>
            </w:r>
          </w:p>
        </w:tc>
        <w:tc>
          <w:tcPr>
            <w:tcW w:w="1134" w:type="dxa"/>
            <w:vAlign w:val="center"/>
          </w:tcPr>
          <w:p w14:paraId="69C377B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0B73ACBA" w14:textId="77777777" w:rsidTr="00ED2078">
        <w:tc>
          <w:tcPr>
            <w:tcW w:w="564" w:type="dxa"/>
            <w:vAlign w:val="center"/>
          </w:tcPr>
          <w:p w14:paraId="1CAD252D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52" w:type="dxa"/>
            <w:vAlign w:val="center"/>
          </w:tcPr>
          <w:p w14:paraId="397801D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4BEB94C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未来城生物医药制造园一期项目QC小组</w:t>
            </w:r>
          </w:p>
        </w:tc>
        <w:tc>
          <w:tcPr>
            <w:tcW w:w="2833" w:type="dxa"/>
            <w:vAlign w:val="center"/>
          </w:tcPr>
          <w:p w14:paraId="27B7AA4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提高装配式钢结构厂房安装精度</w:t>
            </w:r>
          </w:p>
        </w:tc>
        <w:tc>
          <w:tcPr>
            <w:tcW w:w="1134" w:type="dxa"/>
            <w:vAlign w:val="center"/>
          </w:tcPr>
          <w:p w14:paraId="4C0C35A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25BBDD20" w14:textId="77777777" w:rsidTr="00ED2078">
        <w:tc>
          <w:tcPr>
            <w:tcW w:w="564" w:type="dxa"/>
            <w:vAlign w:val="center"/>
          </w:tcPr>
          <w:p w14:paraId="6FB6199C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552" w:type="dxa"/>
            <w:vAlign w:val="center"/>
          </w:tcPr>
          <w:p w14:paraId="38015EC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福建易凯建设有限公司</w:t>
            </w:r>
          </w:p>
        </w:tc>
        <w:tc>
          <w:tcPr>
            <w:tcW w:w="2097" w:type="dxa"/>
            <w:vAlign w:val="center"/>
          </w:tcPr>
          <w:p w14:paraId="279E8BF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漳州鹭燕医药中心项目QC小组</w:t>
            </w:r>
          </w:p>
        </w:tc>
        <w:tc>
          <w:tcPr>
            <w:tcW w:w="2833" w:type="dxa"/>
            <w:vAlign w:val="center"/>
          </w:tcPr>
          <w:p w14:paraId="086BF34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提高综合支吊架安装效率</w:t>
            </w:r>
          </w:p>
        </w:tc>
        <w:tc>
          <w:tcPr>
            <w:tcW w:w="1134" w:type="dxa"/>
            <w:vAlign w:val="center"/>
          </w:tcPr>
          <w:p w14:paraId="3061746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4F34FA5F" w14:textId="77777777" w:rsidTr="00ED2078">
        <w:tc>
          <w:tcPr>
            <w:tcW w:w="564" w:type="dxa"/>
            <w:vAlign w:val="center"/>
          </w:tcPr>
          <w:p w14:paraId="331EED91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552" w:type="dxa"/>
            <w:vAlign w:val="center"/>
          </w:tcPr>
          <w:p w14:paraId="448C9E7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61A7AC9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云霄县莆美镇莆下村村民安置房建设项目QC小组</w:t>
            </w:r>
          </w:p>
        </w:tc>
        <w:tc>
          <w:tcPr>
            <w:tcW w:w="2833" w:type="dxa"/>
            <w:vAlign w:val="center"/>
          </w:tcPr>
          <w:p w14:paraId="7896197D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减少地下室机电安装专业管道交叉碰撞率</w:t>
            </w:r>
          </w:p>
        </w:tc>
        <w:tc>
          <w:tcPr>
            <w:tcW w:w="1134" w:type="dxa"/>
            <w:vAlign w:val="center"/>
          </w:tcPr>
          <w:p w14:paraId="315CC66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192EA00D" w14:textId="77777777" w:rsidTr="00ED2078">
        <w:tc>
          <w:tcPr>
            <w:tcW w:w="564" w:type="dxa"/>
            <w:vAlign w:val="center"/>
          </w:tcPr>
          <w:p w14:paraId="3E75DFE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552" w:type="dxa"/>
            <w:vAlign w:val="center"/>
          </w:tcPr>
          <w:p w14:paraId="4B1AC4F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中交第二航务工程局有限公司</w:t>
            </w:r>
          </w:p>
        </w:tc>
        <w:tc>
          <w:tcPr>
            <w:tcW w:w="2097" w:type="dxa"/>
            <w:vAlign w:val="center"/>
          </w:tcPr>
          <w:p w14:paraId="5D03AFE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圆山大道平整度质量控制QC小组</w:t>
            </w:r>
          </w:p>
        </w:tc>
        <w:tc>
          <w:tcPr>
            <w:tcW w:w="2833" w:type="dxa"/>
            <w:vAlign w:val="center"/>
          </w:tcPr>
          <w:p w14:paraId="717FAE7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提高市政沥青混凝土路面平整度施工 质量合格率</w:t>
            </w:r>
          </w:p>
        </w:tc>
        <w:tc>
          <w:tcPr>
            <w:tcW w:w="1134" w:type="dxa"/>
            <w:vAlign w:val="center"/>
          </w:tcPr>
          <w:p w14:paraId="4A54257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4B2ED1D1" w14:textId="77777777" w:rsidTr="00ED2078">
        <w:trPr>
          <w:trHeight w:val="1120"/>
        </w:trPr>
        <w:tc>
          <w:tcPr>
            <w:tcW w:w="564" w:type="dxa"/>
            <w:vAlign w:val="center"/>
          </w:tcPr>
          <w:p w14:paraId="2CBEC753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552" w:type="dxa"/>
            <w:vAlign w:val="center"/>
          </w:tcPr>
          <w:p w14:paraId="2DF1824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福建省高华建设工程有限公司</w:t>
            </w:r>
          </w:p>
        </w:tc>
        <w:tc>
          <w:tcPr>
            <w:tcW w:w="2097" w:type="dxa"/>
            <w:vAlign w:val="center"/>
          </w:tcPr>
          <w:p w14:paraId="251F064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福建省高华建设工程有限公司漳州龙文龙溪学校QC小组</w:t>
            </w:r>
          </w:p>
        </w:tc>
        <w:tc>
          <w:tcPr>
            <w:tcW w:w="2833" w:type="dxa"/>
            <w:vAlign w:val="center"/>
          </w:tcPr>
          <w:p w14:paraId="3240A5A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提高止水钢板施工质量合格率</w:t>
            </w:r>
          </w:p>
        </w:tc>
        <w:tc>
          <w:tcPr>
            <w:tcW w:w="1134" w:type="dxa"/>
            <w:vAlign w:val="center"/>
          </w:tcPr>
          <w:p w14:paraId="751F41D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0E3D9835" w14:textId="77777777" w:rsidTr="00ED2078">
        <w:trPr>
          <w:trHeight w:val="736"/>
        </w:trPr>
        <w:tc>
          <w:tcPr>
            <w:tcW w:w="564" w:type="dxa"/>
            <w:vAlign w:val="center"/>
          </w:tcPr>
          <w:p w14:paraId="5E34159E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552" w:type="dxa"/>
            <w:vAlign w:val="center"/>
          </w:tcPr>
          <w:p w14:paraId="0F2E2E4F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精易建工集团有限公司</w:t>
            </w:r>
          </w:p>
        </w:tc>
        <w:tc>
          <w:tcPr>
            <w:tcW w:w="2097" w:type="dxa"/>
            <w:vAlign w:val="center"/>
          </w:tcPr>
          <w:p w14:paraId="79B3535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长泰县中医院二期QC小组</w:t>
            </w:r>
          </w:p>
        </w:tc>
        <w:tc>
          <w:tcPr>
            <w:tcW w:w="2833" w:type="dxa"/>
            <w:vAlign w:val="center"/>
          </w:tcPr>
          <w:p w14:paraId="6F91AEE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提高机电预埋点位一次合格率</w:t>
            </w:r>
          </w:p>
        </w:tc>
        <w:tc>
          <w:tcPr>
            <w:tcW w:w="1134" w:type="dxa"/>
            <w:vAlign w:val="center"/>
          </w:tcPr>
          <w:p w14:paraId="42F00D5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61BB468E" w14:textId="77777777" w:rsidTr="00ED2078">
        <w:tc>
          <w:tcPr>
            <w:tcW w:w="564" w:type="dxa"/>
            <w:vAlign w:val="center"/>
          </w:tcPr>
          <w:p w14:paraId="6C04E08C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552" w:type="dxa"/>
            <w:vAlign w:val="center"/>
          </w:tcPr>
          <w:p w14:paraId="12275D0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0B28033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国贸智谷QC小组</w:t>
            </w:r>
          </w:p>
        </w:tc>
        <w:tc>
          <w:tcPr>
            <w:tcW w:w="2833" w:type="dxa"/>
            <w:vAlign w:val="center"/>
          </w:tcPr>
          <w:p w14:paraId="190F7D78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提高框架式玻璃幕墙的安装合格率</w:t>
            </w:r>
          </w:p>
        </w:tc>
        <w:tc>
          <w:tcPr>
            <w:tcW w:w="1134" w:type="dxa"/>
            <w:vAlign w:val="center"/>
          </w:tcPr>
          <w:p w14:paraId="024D121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3DACF151" w14:textId="77777777" w:rsidTr="00ED2078">
        <w:trPr>
          <w:trHeight w:val="741"/>
        </w:trPr>
        <w:tc>
          <w:tcPr>
            <w:tcW w:w="564" w:type="dxa"/>
            <w:vAlign w:val="center"/>
          </w:tcPr>
          <w:p w14:paraId="688EA5C1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552" w:type="dxa"/>
            <w:vAlign w:val="center"/>
          </w:tcPr>
          <w:p w14:paraId="4379CAB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中建协和建设有限公司</w:t>
            </w:r>
          </w:p>
        </w:tc>
        <w:tc>
          <w:tcPr>
            <w:tcW w:w="2097" w:type="dxa"/>
            <w:vAlign w:val="center"/>
          </w:tcPr>
          <w:p w14:paraId="32635E2C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中建协和建设有限公司云霄滨北路QC小组</w:t>
            </w:r>
          </w:p>
        </w:tc>
        <w:tc>
          <w:tcPr>
            <w:tcW w:w="2833" w:type="dxa"/>
            <w:vAlign w:val="center"/>
          </w:tcPr>
          <w:p w14:paraId="2920899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提高钢筋混凝土管道闭水试验一次合格率</w:t>
            </w:r>
          </w:p>
        </w:tc>
        <w:tc>
          <w:tcPr>
            <w:tcW w:w="1134" w:type="dxa"/>
            <w:vAlign w:val="center"/>
          </w:tcPr>
          <w:p w14:paraId="604B23E5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0C0CBA8A" w14:textId="77777777" w:rsidTr="00ED2078">
        <w:tc>
          <w:tcPr>
            <w:tcW w:w="564" w:type="dxa"/>
            <w:vAlign w:val="center"/>
          </w:tcPr>
          <w:p w14:paraId="2EB28432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552" w:type="dxa"/>
            <w:vAlign w:val="center"/>
          </w:tcPr>
          <w:p w14:paraId="11864ED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中建海峡建设发展有限公司</w:t>
            </w:r>
          </w:p>
        </w:tc>
        <w:tc>
          <w:tcPr>
            <w:tcW w:w="2097" w:type="dxa"/>
            <w:vAlign w:val="center"/>
          </w:tcPr>
          <w:p w14:paraId="688BCF1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乘风QC小组</w:t>
            </w:r>
          </w:p>
        </w:tc>
        <w:tc>
          <w:tcPr>
            <w:tcW w:w="2833" w:type="dxa"/>
            <w:vAlign w:val="center"/>
          </w:tcPr>
          <w:p w14:paraId="5695AE81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提升地下室结构跳仓法混凝土施工质量一次性验收合格率</w:t>
            </w:r>
          </w:p>
        </w:tc>
        <w:tc>
          <w:tcPr>
            <w:tcW w:w="1134" w:type="dxa"/>
            <w:vAlign w:val="center"/>
          </w:tcPr>
          <w:p w14:paraId="47546753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3014A07B" w14:textId="77777777" w:rsidTr="00ED2078">
        <w:trPr>
          <w:trHeight w:val="1003"/>
        </w:trPr>
        <w:tc>
          <w:tcPr>
            <w:tcW w:w="564" w:type="dxa"/>
            <w:vAlign w:val="center"/>
          </w:tcPr>
          <w:p w14:paraId="5F5CFC60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552" w:type="dxa"/>
            <w:vAlign w:val="center"/>
          </w:tcPr>
          <w:p w14:paraId="0D4ACA37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福建东方建筑工程有限公司</w:t>
            </w:r>
          </w:p>
        </w:tc>
        <w:tc>
          <w:tcPr>
            <w:tcW w:w="2097" w:type="dxa"/>
            <w:vAlign w:val="center"/>
          </w:tcPr>
          <w:p w14:paraId="093C639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龙海市建钦节能科技有限公司车间项目QC小组</w:t>
            </w:r>
          </w:p>
        </w:tc>
        <w:tc>
          <w:tcPr>
            <w:tcW w:w="2833" w:type="dxa"/>
            <w:vAlign w:val="center"/>
          </w:tcPr>
          <w:p w14:paraId="6CC4855E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提高工业厂房工程基础预埋地脚螺栓的精确度</w:t>
            </w:r>
          </w:p>
        </w:tc>
        <w:tc>
          <w:tcPr>
            <w:tcW w:w="1134" w:type="dxa"/>
            <w:vAlign w:val="center"/>
          </w:tcPr>
          <w:p w14:paraId="4A3D633B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5A804704" w14:textId="77777777" w:rsidTr="00ED2078">
        <w:trPr>
          <w:trHeight w:val="1045"/>
        </w:trPr>
        <w:tc>
          <w:tcPr>
            <w:tcW w:w="564" w:type="dxa"/>
            <w:vAlign w:val="center"/>
          </w:tcPr>
          <w:p w14:paraId="225D648E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552" w:type="dxa"/>
            <w:vAlign w:val="center"/>
          </w:tcPr>
          <w:p w14:paraId="73E75534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0CBC9FE2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福建七建集团有限公司芗城区金安片区棚户区改造项目QC小组</w:t>
            </w:r>
          </w:p>
        </w:tc>
        <w:tc>
          <w:tcPr>
            <w:tcW w:w="2833" w:type="dxa"/>
            <w:vAlign w:val="center"/>
          </w:tcPr>
          <w:p w14:paraId="3B4E5B79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提升玻璃幕墙一次安装合格率</w:t>
            </w:r>
          </w:p>
        </w:tc>
        <w:tc>
          <w:tcPr>
            <w:tcW w:w="1134" w:type="dxa"/>
            <w:vAlign w:val="center"/>
          </w:tcPr>
          <w:p w14:paraId="4817F78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66816AE7" w14:textId="77777777" w:rsidTr="00ED2078">
        <w:trPr>
          <w:trHeight w:val="778"/>
        </w:trPr>
        <w:tc>
          <w:tcPr>
            <w:tcW w:w="564" w:type="dxa"/>
            <w:vAlign w:val="center"/>
          </w:tcPr>
          <w:p w14:paraId="06315526" w14:textId="77777777" w:rsidR="0065402D" w:rsidRPr="0065402D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552" w:type="dxa"/>
            <w:vAlign w:val="center"/>
          </w:tcPr>
          <w:p w14:paraId="2D9C4D7A" w14:textId="77777777" w:rsidR="0065402D" w:rsidRPr="0065402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65402D">
              <w:rPr>
                <w:rFonts w:ascii="宋体" w:hAnsi="宋体" w:hint="eastAsia"/>
                <w:color w:val="000000"/>
                <w:sz w:val="20"/>
                <w:szCs w:val="20"/>
              </w:rPr>
              <w:t>福建建工集团有限责任公司</w:t>
            </w:r>
          </w:p>
        </w:tc>
        <w:tc>
          <w:tcPr>
            <w:tcW w:w="2097" w:type="dxa"/>
            <w:vAlign w:val="center"/>
          </w:tcPr>
          <w:p w14:paraId="6054FD69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南靖产业园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378A98E9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提高旋挖桩基础一次验收合格率</w:t>
            </w:r>
          </w:p>
        </w:tc>
        <w:tc>
          <w:tcPr>
            <w:tcW w:w="1134" w:type="dxa"/>
            <w:vAlign w:val="center"/>
          </w:tcPr>
          <w:p w14:paraId="5B18EE78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4E73D6F5" w14:textId="77777777" w:rsidTr="00ED2078">
        <w:trPr>
          <w:trHeight w:val="410"/>
        </w:trPr>
        <w:tc>
          <w:tcPr>
            <w:tcW w:w="564" w:type="dxa"/>
            <w:vAlign w:val="center"/>
          </w:tcPr>
          <w:p w14:paraId="0DEEFCAF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552" w:type="dxa"/>
            <w:vAlign w:val="center"/>
          </w:tcPr>
          <w:p w14:paraId="2460741B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福建省龙江建设有限公司</w:t>
            </w:r>
          </w:p>
        </w:tc>
        <w:tc>
          <w:tcPr>
            <w:tcW w:w="2097" w:type="dxa"/>
            <w:vAlign w:val="center"/>
          </w:tcPr>
          <w:p w14:paraId="235301EF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“创优工匠”质量管理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427DE44C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提高边坡面层喷浆支护施工一次合格率</w:t>
            </w:r>
          </w:p>
        </w:tc>
        <w:tc>
          <w:tcPr>
            <w:tcW w:w="1134" w:type="dxa"/>
            <w:vAlign w:val="center"/>
          </w:tcPr>
          <w:p w14:paraId="72AC1378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32FD98AC" w14:textId="77777777" w:rsidTr="00ED2078">
        <w:tc>
          <w:tcPr>
            <w:tcW w:w="564" w:type="dxa"/>
            <w:vAlign w:val="center"/>
          </w:tcPr>
          <w:p w14:paraId="4D0A524A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552" w:type="dxa"/>
            <w:vAlign w:val="center"/>
          </w:tcPr>
          <w:p w14:paraId="2003C032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4AF0F370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漳州市教师进修学校附属小学项目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18B7EF26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提高大截面型钢混凝土柱支模安装效率</w:t>
            </w:r>
          </w:p>
        </w:tc>
        <w:tc>
          <w:tcPr>
            <w:tcW w:w="1134" w:type="dxa"/>
            <w:vAlign w:val="center"/>
          </w:tcPr>
          <w:p w14:paraId="635E4803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52E4DD3D" w14:textId="77777777" w:rsidTr="00ED2078">
        <w:trPr>
          <w:trHeight w:val="70"/>
        </w:trPr>
        <w:tc>
          <w:tcPr>
            <w:tcW w:w="564" w:type="dxa"/>
            <w:vAlign w:val="center"/>
          </w:tcPr>
          <w:p w14:paraId="45D6C272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lastRenderedPageBreak/>
              <w:t>114</w:t>
            </w:r>
          </w:p>
        </w:tc>
        <w:tc>
          <w:tcPr>
            <w:tcW w:w="2552" w:type="dxa"/>
            <w:vAlign w:val="center"/>
          </w:tcPr>
          <w:p w14:paraId="5AEE5F96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福建七建集团有限公司</w:t>
            </w:r>
          </w:p>
        </w:tc>
        <w:tc>
          <w:tcPr>
            <w:tcW w:w="2097" w:type="dxa"/>
            <w:vAlign w:val="center"/>
          </w:tcPr>
          <w:p w14:paraId="05D5E4F9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漳州市人民医院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79BDD203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提高内墙薄抹灰施工合格率</w:t>
            </w:r>
          </w:p>
        </w:tc>
        <w:tc>
          <w:tcPr>
            <w:tcW w:w="1134" w:type="dxa"/>
            <w:vAlign w:val="center"/>
          </w:tcPr>
          <w:p w14:paraId="022EA7B8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19045625" w14:textId="77777777" w:rsidTr="00ED2078">
        <w:trPr>
          <w:trHeight w:val="826"/>
        </w:trPr>
        <w:tc>
          <w:tcPr>
            <w:tcW w:w="564" w:type="dxa"/>
            <w:vAlign w:val="center"/>
          </w:tcPr>
          <w:p w14:paraId="31084B20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552" w:type="dxa"/>
            <w:vAlign w:val="center"/>
          </w:tcPr>
          <w:p w14:paraId="2636CC90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中国建筑第五工程局有限公司</w:t>
            </w:r>
          </w:p>
        </w:tc>
        <w:tc>
          <w:tcPr>
            <w:tcW w:w="2097" w:type="dxa"/>
            <w:vAlign w:val="center"/>
          </w:tcPr>
          <w:p w14:paraId="1F528429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“保利世茂璀璨滨江”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3BA4D630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提高砌体结构一次成型合格率</w:t>
            </w:r>
          </w:p>
        </w:tc>
        <w:tc>
          <w:tcPr>
            <w:tcW w:w="1134" w:type="dxa"/>
            <w:vAlign w:val="center"/>
          </w:tcPr>
          <w:p w14:paraId="3DB9B93E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02B00BB1" w14:textId="77777777" w:rsidTr="00ED2078">
        <w:trPr>
          <w:trHeight w:val="268"/>
        </w:trPr>
        <w:tc>
          <w:tcPr>
            <w:tcW w:w="564" w:type="dxa"/>
            <w:vAlign w:val="center"/>
          </w:tcPr>
          <w:p w14:paraId="56697C04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552" w:type="dxa"/>
            <w:vAlign w:val="center"/>
          </w:tcPr>
          <w:p w14:paraId="27C79699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兴泰建设集团有限公司</w:t>
            </w:r>
          </w:p>
        </w:tc>
        <w:tc>
          <w:tcPr>
            <w:tcW w:w="2097" w:type="dxa"/>
            <w:vAlign w:val="center"/>
          </w:tcPr>
          <w:p w14:paraId="2EE929B3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双十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41F181C2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提高大跨度超重钢结构梁吊装施工效率</w:t>
            </w:r>
          </w:p>
        </w:tc>
        <w:tc>
          <w:tcPr>
            <w:tcW w:w="1134" w:type="dxa"/>
            <w:vAlign w:val="center"/>
          </w:tcPr>
          <w:p w14:paraId="690BBF20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50B800C2" w14:textId="77777777" w:rsidTr="00ED2078">
        <w:tc>
          <w:tcPr>
            <w:tcW w:w="564" w:type="dxa"/>
            <w:vAlign w:val="center"/>
          </w:tcPr>
          <w:p w14:paraId="36BD2958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552" w:type="dxa"/>
            <w:vAlign w:val="center"/>
          </w:tcPr>
          <w:p w14:paraId="11E7D69D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中国建筑第五工程局有限公司</w:t>
            </w:r>
          </w:p>
        </w:tc>
        <w:tc>
          <w:tcPr>
            <w:tcW w:w="2097" w:type="dxa"/>
            <w:vAlign w:val="center"/>
          </w:tcPr>
          <w:p w14:paraId="0620EDA6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“保利世茂璀璨滨江”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3849BE04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提高内墙轻质砂浆抹灰一次合格率</w:t>
            </w:r>
          </w:p>
        </w:tc>
        <w:tc>
          <w:tcPr>
            <w:tcW w:w="1134" w:type="dxa"/>
            <w:vAlign w:val="center"/>
          </w:tcPr>
          <w:p w14:paraId="000B6896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6180C0DD" w14:textId="77777777" w:rsidTr="00ED2078">
        <w:trPr>
          <w:trHeight w:val="297"/>
        </w:trPr>
        <w:tc>
          <w:tcPr>
            <w:tcW w:w="564" w:type="dxa"/>
            <w:vAlign w:val="center"/>
          </w:tcPr>
          <w:p w14:paraId="3E01EA25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552" w:type="dxa"/>
            <w:vAlign w:val="center"/>
          </w:tcPr>
          <w:p w14:paraId="6A80627C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福州市特房建设工程有限公司</w:t>
            </w:r>
          </w:p>
        </w:tc>
        <w:tc>
          <w:tcPr>
            <w:tcW w:w="2097" w:type="dxa"/>
            <w:vAlign w:val="center"/>
          </w:tcPr>
          <w:p w14:paraId="5A4F0F1B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锦绣碧湖</w:t>
            </w:r>
            <w:r>
              <w:rPr>
                <w:rFonts w:hint="eastAsia"/>
                <w:color w:val="000000"/>
                <w:sz w:val="20"/>
                <w:szCs w:val="20"/>
              </w:rPr>
              <w:t>B-3 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26035368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提高门窗窗框施工一次合格率</w:t>
            </w:r>
          </w:p>
        </w:tc>
        <w:tc>
          <w:tcPr>
            <w:tcW w:w="1134" w:type="dxa"/>
            <w:vAlign w:val="center"/>
          </w:tcPr>
          <w:p w14:paraId="68A37307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6B40BEF9" w14:textId="77777777" w:rsidTr="00ED2078">
        <w:trPr>
          <w:trHeight w:val="435"/>
        </w:trPr>
        <w:tc>
          <w:tcPr>
            <w:tcW w:w="564" w:type="dxa"/>
            <w:vAlign w:val="center"/>
          </w:tcPr>
          <w:p w14:paraId="2373B8A7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2552" w:type="dxa"/>
            <w:vAlign w:val="center"/>
          </w:tcPr>
          <w:p w14:paraId="297F9465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漳州市祥合建筑工程有限公司</w:t>
            </w:r>
          </w:p>
        </w:tc>
        <w:tc>
          <w:tcPr>
            <w:tcW w:w="2097" w:type="dxa"/>
            <w:vAlign w:val="center"/>
          </w:tcPr>
          <w:p w14:paraId="1E6CA33C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城发公司综合楼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48BF05A5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提高坡屋面防水施工质量合格率</w:t>
            </w:r>
          </w:p>
        </w:tc>
        <w:tc>
          <w:tcPr>
            <w:tcW w:w="1134" w:type="dxa"/>
            <w:vAlign w:val="center"/>
          </w:tcPr>
          <w:p w14:paraId="63486467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4AAEA911" w14:textId="77777777" w:rsidTr="00ED2078">
        <w:tc>
          <w:tcPr>
            <w:tcW w:w="564" w:type="dxa"/>
            <w:vAlign w:val="center"/>
          </w:tcPr>
          <w:p w14:paraId="2DEB4474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552" w:type="dxa"/>
            <w:vAlign w:val="center"/>
          </w:tcPr>
          <w:p w14:paraId="35ADE27E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中建四局建设发展有限公司</w:t>
            </w:r>
          </w:p>
        </w:tc>
        <w:tc>
          <w:tcPr>
            <w:tcW w:w="2097" w:type="dxa"/>
            <w:vAlign w:val="center"/>
          </w:tcPr>
          <w:p w14:paraId="6AD6D922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漳州宝兴路项目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4F54D3A1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关于提高水泥搅拌桩一次验收合格率</w:t>
            </w:r>
          </w:p>
        </w:tc>
        <w:tc>
          <w:tcPr>
            <w:tcW w:w="1134" w:type="dxa"/>
            <w:vAlign w:val="center"/>
          </w:tcPr>
          <w:p w14:paraId="04479F15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20C311AE" w14:textId="77777777" w:rsidTr="00ED2078">
        <w:tc>
          <w:tcPr>
            <w:tcW w:w="564" w:type="dxa"/>
            <w:vAlign w:val="center"/>
          </w:tcPr>
          <w:p w14:paraId="2998D31C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552" w:type="dxa"/>
            <w:vAlign w:val="center"/>
          </w:tcPr>
          <w:p w14:paraId="66E79C28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中建远南集团有限公司</w:t>
            </w:r>
          </w:p>
        </w:tc>
        <w:tc>
          <w:tcPr>
            <w:tcW w:w="2097" w:type="dxa"/>
            <w:vAlign w:val="center"/>
          </w:tcPr>
          <w:p w14:paraId="5E5E9334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南靖县靖城新区道路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6D422893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提升路基压实度的一次验收合格率</w:t>
            </w:r>
          </w:p>
        </w:tc>
        <w:tc>
          <w:tcPr>
            <w:tcW w:w="1134" w:type="dxa"/>
            <w:vAlign w:val="center"/>
          </w:tcPr>
          <w:p w14:paraId="1E1B84D1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3993958D" w14:textId="77777777" w:rsidTr="00ED2078">
        <w:tc>
          <w:tcPr>
            <w:tcW w:w="564" w:type="dxa"/>
            <w:vAlign w:val="center"/>
          </w:tcPr>
          <w:p w14:paraId="768A0C2F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2552" w:type="dxa"/>
            <w:vAlign w:val="center"/>
          </w:tcPr>
          <w:p w14:paraId="29026E52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中国建筑第八工程局有限公司</w:t>
            </w:r>
          </w:p>
        </w:tc>
        <w:tc>
          <w:tcPr>
            <w:tcW w:w="2097" w:type="dxa"/>
            <w:vAlign w:val="center"/>
          </w:tcPr>
          <w:p w14:paraId="5D4F1462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中国建筑第八工程局有限公司南湖温泉酒店项目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3DCDD037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提高钻孔灌注桩声测管安装合格率</w:t>
            </w:r>
          </w:p>
        </w:tc>
        <w:tc>
          <w:tcPr>
            <w:tcW w:w="1134" w:type="dxa"/>
            <w:vAlign w:val="center"/>
          </w:tcPr>
          <w:p w14:paraId="1BB994F1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12869E04" w14:textId="77777777" w:rsidTr="00ED2078">
        <w:tc>
          <w:tcPr>
            <w:tcW w:w="564" w:type="dxa"/>
            <w:vAlign w:val="center"/>
          </w:tcPr>
          <w:p w14:paraId="6DDD1E4F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2552" w:type="dxa"/>
            <w:vAlign w:val="center"/>
          </w:tcPr>
          <w:p w14:paraId="56E09F9A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中建远南集团有限公司</w:t>
            </w:r>
          </w:p>
        </w:tc>
        <w:tc>
          <w:tcPr>
            <w:tcW w:w="2097" w:type="dxa"/>
            <w:vAlign w:val="center"/>
          </w:tcPr>
          <w:p w14:paraId="0257CE29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南靖县靖城新区“雨飞”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7D8CADFE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提高雨、污水管道安装合格率</w:t>
            </w:r>
          </w:p>
        </w:tc>
        <w:tc>
          <w:tcPr>
            <w:tcW w:w="1134" w:type="dxa"/>
            <w:vAlign w:val="center"/>
          </w:tcPr>
          <w:p w14:paraId="18FBE4D6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56BD8899" w14:textId="77777777" w:rsidTr="00ED2078">
        <w:tc>
          <w:tcPr>
            <w:tcW w:w="564" w:type="dxa"/>
            <w:vAlign w:val="center"/>
          </w:tcPr>
          <w:p w14:paraId="5168C2BD" w14:textId="77777777" w:rsidR="0065402D" w:rsidRPr="008A202C" w:rsidRDefault="0065402D" w:rsidP="0065402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2552" w:type="dxa"/>
            <w:vAlign w:val="center"/>
          </w:tcPr>
          <w:p w14:paraId="3B03AAD8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中建四局建设发展有限公司</w:t>
            </w:r>
          </w:p>
        </w:tc>
        <w:tc>
          <w:tcPr>
            <w:tcW w:w="2097" w:type="dxa"/>
            <w:vAlign w:val="center"/>
          </w:tcPr>
          <w:p w14:paraId="16BE06AC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清水混凝土施工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1312C509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确保清水混凝土施工质量</w:t>
            </w:r>
          </w:p>
        </w:tc>
        <w:tc>
          <w:tcPr>
            <w:tcW w:w="1134" w:type="dxa"/>
            <w:vAlign w:val="center"/>
          </w:tcPr>
          <w:p w14:paraId="521DA7DC" w14:textId="77777777" w:rsidR="0065402D" w:rsidRPr="007D6AC7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65402D" w:rsidRPr="0099315D" w14:paraId="45D03FB1" w14:textId="77777777" w:rsidTr="00ED2078">
        <w:tc>
          <w:tcPr>
            <w:tcW w:w="564" w:type="dxa"/>
            <w:vAlign w:val="center"/>
          </w:tcPr>
          <w:p w14:paraId="402E4214" w14:textId="77777777" w:rsidR="0065402D" w:rsidRPr="008A202C" w:rsidRDefault="0065402D" w:rsidP="0065402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552" w:type="dxa"/>
            <w:vAlign w:val="center"/>
          </w:tcPr>
          <w:p w14:paraId="49A9D3B4" w14:textId="77777777" w:rsidR="0065402D" w:rsidRDefault="0065402D" w:rsidP="0065402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龙腾建设集团有限公司</w:t>
            </w:r>
          </w:p>
        </w:tc>
        <w:tc>
          <w:tcPr>
            <w:tcW w:w="2097" w:type="dxa"/>
            <w:vAlign w:val="center"/>
          </w:tcPr>
          <w:p w14:paraId="132B8373" w14:textId="77777777" w:rsidR="0065402D" w:rsidRDefault="0065402D" w:rsidP="0065402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长泰铱科工业园项目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075E8B34" w14:textId="77777777" w:rsidR="0065402D" w:rsidRDefault="0065402D" w:rsidP="0065402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提高钢筋混凝土保护层施工合格率</w:t>
            </w:r>
          </w:p>
        </w:tc>
        <w:tc>
          <w:tcPr>
            <w:tcW w:w="1134" w:type="dxa"/>
            <w:vAlign w:val="center"/>
          </w:tcPr>
          <w:p w14:paraId="510EF4C0" w14:textId="77777777" w:rsidR="0065402D" w:rsidRPr="005D03ED" w:rsidRDefault="0065402D" w:rsidP="0065402D">
            <w:pPr>
              <w:jc w:val="center"/>
              <w:rPr>
                <w:rFonts w:ascii="宋体" w:hAnsi="宋体"/>
                <w:sz w:val="20"/>
                <w:szCs w:val="20"/>
              </w:rPr>
            </w:pPr>
            <w:r w:rsidRPr="004208B6">
              <w:rPr>
                <w:rFonts w:ascii="宋体" w:hAnsi="宋体" w:hint="eastAsia"/>
                <w:sz w:val="20"/>
                <w:szCs w:val="20"/>
              </w:rPr>
              <w:t>三等奖</w:t>
            </w:r>
          </w:p>
        </w:tc>
      </w:tr>
      <w:tr w:rsidR="00F10F88" w:rsidRPr="0099315D" w14:paraId="25504A1D" w14:textId="77777777" w:rsidTr="00ED2078">
        <w:trPr>
          <w:trHeight w:val="552"/>
        </w:trPr>
        <w:tc>
          <w:tcPr>
            <w:tcW w:w="564" w:type="dxa"/>
            <w:vAlign w:val="center"/>
          </w:tcPr>
          <w:p w14:paraId="61285040" w14:textId="77777777" w:rsidR="00F10F88" w:rsidRPr="008A202C" w:rsidRDefault="00F10F88" w:rsidP="00F10F8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552" w:type="dxa"/>
            <w:vAlign w:val="center"/>
          </w:tcPr>
          <w:p w14:paraId="629B971E" w14:textId="77777777" w:rsidR="00F10F88" w:rsidRPr="007D6AC7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恒晟集团有限公司</w:t>
            </w:r>
          </w:p>
        </w:tc>
        <w:tc>
          <w:tcPr>
            <w:tcW w:w="2097" w:type="dxa"/>
            <w:vAlign w:val="center"/>
          </w:tcPr>
          <w:p w14:paraId="06013B02" w14:textId="77777777" w:rsidR="00F10F88" w:rsidRPr="007D6AC7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和动力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78417EC9" w14:textId="77777777" w:rsidR="00F10F88" w:rsidRPr="007D6AC7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提高现浇混凝土楼板平整度</w:t>
            </w:r>
          </w:p>
        </w:tc>
        <w:tc>
          <w:tcPr>
            <w:tcW w:w="1134" w:type="dxa"/>
            <w:vAlign w:val="center"/>
          </w:tcPr>
          <w:p w14:paraId="03A9D4AB" w14:textId="77777777" w:rsidR="00F10F88" w:rsidRPr="007D6AC7" w:rsidRDefault="0065402D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优秀奖</w:t>
            </w:r>
          </w:p>
        </w:tc>
      </w:tr>
      <w:tr w:rsidR="00F10F88" w:rsidRPr="0099315D" w14:paraId="7BBDCA62" w14:textId="77777777" w:rsidTr="00ED2078">
        <w:tc>
          <w:tcPr>
            <w:tcW w:w="564" w:type="dxa"/>
            <w:vAlign w:val="center"/>
          </w:tcPr>
          <w:p w14:paraId="1437F189" w14:textId="77777777" w:rsidR="00F10F88" w:rsidRPr="008A202C" w:rsidRDefault="00F10F88" w:rsidP="00F10F8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2552" w:type="dxa"/>
            <w:vAlign w:val="center"/>
          </w:tcPr>
          <w:p w14:paraId="4139D4AF" w14:textId="77777777" w:rsidR="00F10F88" w:rsidRPr="007D6AC7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福建省惠一建设工程有限公司</w:t>
            </w:r>
          </w:p>
        </w:tc>
        <w:tc>
          <w:tcPr>
            <w:tcW w:w="2097" w:type="dxa"/>
            <w:vAlign w:val="center"/>
          </w:tcPr>
          <w:p w14:paraId="62A11517" w14:textId="77777777" w:rsidR="00F10F88" w:rsidRPr="007D6AC7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漳浦县龙泉路</w:t>
            </w:r>
            <w:r>
              <w:rPr>
                <w:rFonts w:hint="eastAsia"/>
                <w:color w:val="000000"/>
                <w:sz w:val="20"/>
                <w:szCs w:val="20"/>
              </w:rPr>
              <w:t>QC</w:t>
            </w:r>
            <w:r>
              <w:rPr>
                <w:rFonts w:hint="eastAsia"/>
                <w:color w:val="000000"/>
                <w:sz w:val="20"/>
                <w:szCs w:val="20"/>
              </w:rPr>
              <w:t>小组</w:t>
            </w:r>
          </w:p>
        </w:tc>
        <w:tc>
          <w:tcPr>
            <w:tcW w:w="2833" w:type="dxa"/>
            <w:vAlign w:val="center"/>
          </w:tcPr>
          <w:p w14:paraId="58B2F330" w14:textId="77777777" w:rsidR="00F10F88" w:rsidRPr="007D6AC7" w:rsidRDefault="00F10F88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提高石灰土路基施工质量</w:t>
            </w:r>
          </w:p>
        </w:tc>
        <w:tc>
          <w:tcPr>
            <w:tcW w:w="1134" w:type="dxa"/>
            <w:vAlign w:val="center"/>
          </w:tcPr>
          <w:p w14:paraId="64285E7D" w14:textId="77777777" w:rsidR="00F10F88" w:rsidRPr="007D6AC7" w:rsidRDefault="0065402D" w:rsidP="00F10F88">
            <w:pPr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优秀奖</w:t>
            </w:r>
          </w:p>
        </w:tc>
      </w:tr>
    </w:tbl>
    <w:p w14:paraId="3B09FDCC" w14:textId="77777777" w:rsidR="005C7B8F" w:rsidRPr="00F10F88" w:rsidRDefault="005C7B8F" w:rsidP="007227A3">
      <w:pPr>
        <w:rPr>
          <w:rFonts w:ascii="宋体" w:hAnsi="宋体"/>
          <w:b/>
          <w:sz w:val="32"/>
          <w:szCs w:val="32"/>
        </w:rPr>
      </w:pPr>
    </w:p>
    <w:sectPr w:rsidR="005C7B8F" w:rsidRPr="00F10F88" w:rsidSect="00D40E7B">
      <w:footerReference w:type="default" r:id="rId8"/>
      <w:pgSz w:w="11906" w:h="16838"/>
      <w:pgMar w:top="1418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F817C" w14:textId="77777777" w:rsidR="009D0499" w:rsidRDefault="009D0499" w:rsidP="00324321">
      <w:r>
        <w:separator/>
      </w:r>
    </w:p>
  </w:endnote>
  <w:endnote w:type="continuationSeparator" w:id="0">
    <w:p w14:paraId="5F8E1600" w14:textId="77777777" w:rsidR="009D0499" w:rsidRDefault="009D0499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5B1D564F" w14:textId="77777777" w:rsidR="00F10F88" w:rsidRDefault="00047A36">
        <w:pPr>
          <w:pStyle w:val="a6"/>
          <w:jc w:val="center"/>
        </w:pPr>
        <w:r>
          <w:fldChar w:fldCharType="begin"/>
        </w:r>
        <w:r w:rsidR="00F10F88">
          <w:instrText xml:space="preserve"> PAGE   \* MERGEFORMAT </w:instrText>
        </w:r>
        <w:r>
          <w:fldChar w:fldCharType="separate"/>
        </w:r>
        <w:r w:rsidR="00114FCF" w:rsidRPr="00114FCF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14:paraId="0F84EDB8" w14:textId="77777777" w:rsidR="00F10F88" w:rsidRDefault="00F10F8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C3AA0A" w14:textId="77777777" w:rsidR="009D0499" w:rsidRDefault="009D0499" w:rsidP="00324321">
      <w:r>
        <w:separator/>
      </w:r>
    </w:p>
  </w:footnote>
  <w:footnote w:type="continuationSeparator" w:id="0">
    <w:p w14:paraId="7CD73163" w14:textId="77777777" w:rsidR="009D0499" w:rsidRDefault="009D0499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EC2C20"/>
    <w:multiLevelType w:val="hybridMultilevel"/>
    <w:tmpl w:val="DABA99A2"/>
    <w:lvl w:ilvl="0" w:tplc="C1929022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3EF86463"/>
    <w:multiLevelType w:val="hybridMultilevel"/>
    <w:tmpl w:val="BE6CABAA"/>
    <w:lvl w:ilvl="0" w:tplc="E230FEF6">
      <w:start w:val="1"/>
      <w:numFmt w:val="decimal"/>
      <w:lvlText w:val="%1."/>
      <w:lvlJc w:val="left"/>
      <w:pPr>
        <w:ind w:left="11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4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057BB"/>
    <w:rsid w:val="000069E1"/>
    <w:rsid w:val="000438D3"/>
    <w:rsid w:val="00044C8E"/>
    <w:rsid w:val="000456F2"/>
    <w:rsid w:val="00047A36"/>
    <w:rsid w:val="00065DBA"/>
    <w:rsid w:val="00075FFF"/>
    <w:rsid w:val="00090E0B"/>
    <w:rsid w:val="00097FFA"/>
    <w:rsid w:val="000A3CE7"/>
    <w:rsid w:val="000C00A7"/>
    <w:rsid w:val="000C1B86"/>
    <w:rsid w:val="000D1762"/>
    <w:rsid w:val="00114FCF"/>
    <w:rsid w:val="00162303"/>
    <w:rsid w:val="001632AC"/>
    <w:rsid w:val="00163E76"/>
    <w:rsid w:val="00173550"/>
    <w:rsid w:val="00185086"/>
    <w:rsid w:val="00195F18"/>
    <w:rsid w:val="001C6644"/>
    <w:rsid w:val="002105BA"/>
    <w:rsid w:val="00214A76"/>
    <w:rsid w:val="002264FE"/>
    <w:rsid w:val="002369D9"/>
    <w:rsid w:val="0026115E"/>
    <w:rsid w:val="00264731"/>
    <w:rsid w:val="00266947"/>
    <w:rsid w:val="00282D22"/>
    <w:rsid w:val="002B0B4A"/>
    <w:rsid w:val="002C5F69"/>
    <w:rsid w:val="002D2573"/>
    <w:rsid w:val="002E25C8"/>
    <w:rsid w:val="002F2EEF"/>
    <w:rsid w:val="002F5E38"/>
    <w:rsid w:val="00324321"/>
    <w:rsid w:val="00326C85"/>
    <w:rsid w:val="00346A90"/>
    <w:rsid w:val="0038373C"/>
    <w:rsid w:val="00392E17"/>
    <w:rsid w:val="003B765D"/>
    <w:rsid w:val="003C2997"/>
    <w:rsid w:val="003D3426"/>
    <w:rsid w:val="003E0F65"/>
    <w:rsid w:val="003E4736"/>
    <w:rsid w:val="00426C12"/>
    <w:rsid w:val="00443AAC"/>
    <w:rsid w:val="0044679B"/>
    <w:rsid w:val="00465EB9"/>
    <w:rsid w:val="004736B5"/>
    <w:rsid w:val="004C1533"/>
    <w:rsid w:val="004D1D12"/>
    <w:rsid w:val="004D35B7"/>
    <w:rsid w:val="004D6EA8"/>
    <w:rsid w:val="004E0684"/>
    <w:rsid w:val="00510413"/>
    <w:rsid w:val="00524014"/>
    <w:rsid w:val="00526C63"/>
    <w:rsid w:val="00565565"/>
    <w:rsid w:val="00571247"/>
    <w:rsid w:val="005724F2"/>
    <w:rsid w:val="0058705A"/>
    <w:rsid w:val="00591940"/>
    <w:rsid w:val="005B50FC"/>
    <w:rsid w:val="005C6209"/>
    <w:rsid w:val="005C7B8F"/>
    <w:rsid w:val="005D5CBE"/>
    <w:rsid w:val="005D74E8"/>
    <w:rsid w:val="005E28CB"/>
    <w:rsid w:val="00606FFD"/>
    <w:rsid w:val="00614034"/>
    <w:rsid w:val="00625BA7"/>
    <w:rsid w:val="00643ECE"/>
    <w:rsid w:val="0065402D"/>
    <w:rsid w:val="006570A1"/>
    <w:rsid w:val="006572C0"/>
    <w:rsid w:val="00660EFA"/>
    <w:rsid w:val="00663EB2"/>
    <w:rsid w:val="0069690F"/>
    <w:rsid w:val="0069725D"/>
    <w:rsid w:val="00697EC6"/>
    <w:rsid w:val="006A1411"/>
    <w:rsid w:val="006A30F2"/>
    <w:rsid w:val="006B1C03"/>
    <w:rsid w:val="006D0CA7"/>
    <w:rsid w:val="006E0D92"/>
    <w:rsid w:val="006E0EAA"/>
    <w:rsid w:val="006F54BE"/>
    <w:rsid w:val="0071447A"/>
    <w:rsid w:val="007227A3"/>
    <w:rsid w:val="00734E36"/>
    <w:rsid w:val="00744173"/>
    <w:rsid w:val="00752D08"/>
    <w:rsid w:val="007530C7"/>
    <w:rsid w:val="007802CE"/>
    <w:rsid w:val="007C11BD"/>
    <w:rsid w:val="007D6AC7"/>
    <w:rsid w:val="007E4C97"/>
    <w:rsid w:val="007E4E06"/>
    <w:rsid w:val="0080279F"/>
    <w:rsid w:val="0081409D"/>
    <w:rsid w:val="008240BF"/>
    <w:rsid w:val="008403C8"/>
    <w:rsid w:val="008458A4"/>
    <w:rsid w:val="008602EE"/>
    <w:rsid w:val="00866A0A"/>
    <w:rsid w:val="0088216A"/>
    <w:rsid w:val="008A13B0"/>
    <w:rsid w:val="008A202C"/>
    <w:rsid w:val="008C43E6"/>
    <w:rsid w:val="008D3B5F"/>
    <w:rsid w:val="008D6AC2"/>
    <w:rsid w:val="008D7867"/>
    <w:rsid w:val="00904931"/>
    <w:rsid w:val="009452E3"/>
    <w:rsid w:val="00950952"/>
    <w:rsid w:val="00953A78"/>
    <w:rsid w:val="009546B5"/>
    <w:rsid w:val="009632EB"/>
    <w:rsid w:val="00967226"/>
    <w:rsid w:val="0099315D"/>
    <w:rsid w:val="009961D8"/>
    <w:rsid w:val="009B2B37"/>
    <w:rsid w:val="009C306C"/>
    <w:rsid w:val="009D0499"/>
    <w:rsid w:val="009D075D"/>
    <w:rsid w:val="009D19AC"/>
    <w:rsid w:val="009D1D9A"/>
    <w:rsid w:val="009F2E6B"/>
    <w:rsid w:val="00A0451F"/>
    <w:rsid w:val="00A0576A"/>
    <w:rsid w:val="00A06EF8"/>
    <w:rsid w:val="00A154DC"/>
    <w:rsid w:val="00A25084"/>
    <w:rsid w:val="00A275F7"/>
    <w:rsid w:val="00A3690D"/>
    <w:rsid w:val="00A37AFA"/>
    <w:rsid w:val="00A66B1F"/>
    <w:rsid w:val="00A74D6D"/>
    <w:rsid w:val="00A9043C"/>
    <w:rsid w:val="00AC44DA"/>
    <w:rsid w:val="00AC73AF"/>
    <w:rsid w:val="00AE399D"/>
    <w:rsid w:val="00AE5EA4"/>
    <w:rsid w:val="00AF508E"/>
    <w:rsid w:val="00B006A9"/>
    <w:rsid w:val="00B10694"/>
    <w:rsid w:val="00B11370"/>
    <w:rsid w:val="00B15987"/>
    <w:rsid w:val="00B2068C"/>
    <w:rsid w:val="00B304D4"/>
    <w:rsid w:val="00B318A1"/>
    <w:rsid w:val="00B31EF3"/>
    <w:rsid w:val="00B6636F"/>
    <w:rsid w:val="00B75C8C"/>
    <w:rsid w:val="00BB0AC3"/>
    <w:rsid w:val="00BB455D"/>
    <w:rsid w:val="00BF463F"/>
    <w:rsid w:val="00C31002"/>
    <w:rsid w:val="00C31407"/>
    <w:rsid w:val="00C3291C"/>
    <w:rsid w:val="00C54FBF"/>
    <w:rsid w:val="00C64DD5"/>
    <w:rsid w:val="00C90EB6"/>
    <w:rsid w:val="00C9513E"/>
    <w:rsid w:val="00CB7D01"/>
    <w:rsid w:val="00CE4FD5"/>
    <w:rsid w:val="00D12937"/>
    <w:rsid w:val="00D15A24"/>
    <w:rsid w:val="00D40E7B"/>
    <w:rsid w:val="00D46996"/>
    <w:rsid w:val="00D72CD1"/>
    <w:rsid w:val="00D77B44"/>
    <w:rsid w:val="00D81745"/>
    <w:rsid w:val="00D909C0"/>
    <w:rsid w:val="00D9629F"/>
    <w:rsid w:val="00DB534B"/>
    <w:rsid w:val="00DC1942"/>
    <w:rsid w:val="00DC34E0"/>
    <w:rsid w:val="00DD2815"/>
    <w:rsid w:val="00E140F8"/>
    <w:rsid w:val="00E40C1C"/>
    <w:rsid w:val="00E456FF"/>
    <w:rsid w:val="00E47904"/>
    <w:rsid w:val="00E74F9D"/>
    <w:rsid w:val="00E94FAA"/>
    <w:rsid w:val="00ED2078"/>
    <w:rsid w:val="00F03E3F"/>
    <w:rsid w:val="00F10F88"/>
    <w:rsid w:val="00F175C2"/>
    <w:rsid w:val="00F276F7"/>
    <w:rsid w:val="00F30B18"/>
    <w:rsid w:val="00F43F82"/>
    <w:rsid w:val="00F91FD3"/>
    <w:rsid w:val="00FB5EFC"/>
    <w:rsid w:val="00FB6C2C"/>
    <w:rsid w:val="00FC52BB"/>
    <w:rsid w:val="00FD01F6"/>
    <w:rsid w:val="00FD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1120C"/>
  <w15:docId w15:val="{06A5BA16-C502-410C-9BB4-9CEA1C32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paragraph" w:styleId="a8">
    <w:name w:val="Date"/>
    <w:basedOn w:val="a"/>
    <w:next w:val="a"/>
    <w:link w:val="a9"/>
    <w:uiPriority w:val="99"/>
    <w:semiHidden/>
    <w:unhideWhenUsed/>
    <w:rsid w:val="001C6644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1C6644"/>
    <w:rPr>
      <w:rFonts w:ascii="Times New Roman" w:eastAsia="宋体" w:hAnsi="Times New Roman" w:cs="Times New Roman"/>
      <w:szCs w:val="24"/>
    </w:rPr>
  </w:style>
  <w:style w:type="paragraph" w:styleId="aa">
    <w:name w:val="Normal (Web)"/>
    <w:basedOn w:val="a"/>
    <w:uiPriority w:val="99"/>
    <w:unhideWhenUsed/>
    <w:rsid w:val="00D9629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b">
    <w:name w:val="Table Grid"/>
    <w:basedOn w:val="a1"/>
    <w:uiPriority w:val="39"/>
    <w:rsid w:val="00D96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D6AC7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7D6AC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4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F9C23-068C-4D85-B885-6BC609F9A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1007</Words>
  <Characters>5742</Characters>
  <Application>Microsoft Office Word</Application>
  <DocSecurity>0</DocSecurity>
  <Lines>47</Lines>
  <Paragraphs>13</Paragraphs>
  <ScaleCrop>false</ScaleCrop>
  <Company>Microsoft</Company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2</cp:revision>
  <cp:lastPrinted>2022-08-29T02:14:00Z</cp:lastPrinted>
  <dcterms:created xsi:type="dcterms:W3CDTF">2022-08-29T08:03:00Z</dcterms:created>
  <dcterms:modified xsi:type="dcterms:W3CDTF">2022-08-29T08:03:00Z</dcterms:modified>
</cp:coreProperties>
</file>